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D0" w:rsidRPr="00CD0125" w:rsidRDefault="000322D0" w:rsidP="00935C68">
      <w:pPr>
        <w:spacing w:line="460" w:lineRule="exact"/>
        <w:rPr>
          <w:rFonts w:ascii="彩虹小标宋" w:eastAsia="彩虹小标宋"/>
          <w:b/>
          <w:sz w:val="32"/>
          <w:szCs w:val="32"/>
        </w:rPr>
      </w:pPr>
    </w:p>
    <w:p w:rsidR="000322D0" w:rsidRPr="00CD0125" w:rsidRDefault="000322D0" w:rsidP="00935C68">
      <w:pPr>
        <w:spacing w:line="460" w:lineRule="exact"/>
        <w:jc w:val="center"/>
        <w:rPr>
          <w:rFonts w:ascii="彩虹小标宋" w:eastAsia="彩虹小标宋"/>
          <w:b/>
          <w:sz w:val="32"/>
          <w:szCs w:val="32"/>
        </w:rPr>
      </w:pPr>
      <w:r w:rsidRPr="00CD0125">
        <w:rPr>
          <w:rFonts w:ascii="彩虹小标宋" w:eastAsia="彩虹小标宋" w:hint="eastAsia"/>
          <w:b/>
          <w:sz w:val="32"/>
          <w:szCs w:val="32"/>
        </w:rPr>
        <w:t>批量开户业务协议</w:t>
      </w:r>
    </w:p>
    <w:p w:rsidR="000322D0" w:rsidRPr="00CD0125" w:rsidRDefault="000322D0" w:rsidP="00935C68">
      <w:pPr>
        <w:spacing w:line="460" w:lineRule="exact"/>
        <w:jc w:val="center"/>
        <w:rPr>
          <w:rFonts w:ascii="彩虹小标宋" w:eastAsia="彩虹小标宋"/>
          <w:b/>
          <w:sz w:val="32"/>
          <w:szCs w:val="32"/>
        </w:rPr>
      </w:pPr>
      <w:r w:rsidRPr="00CD0125">
        <w:rPr>
          <w:rFonts w:ascii="彩虹小标宋" w:eastAsia="彩虹小标宋" w:hint="eastAsia"/>
          <w:b/>
          <w:sz w:val="32"/>
          <w:szCs w:val="32"/>
        </w:rPr>
        <w:t>（</w:t>
      </w:r>
      <w:r w:rsidR="00C67858" w:rsidRPr="00CD0125">
        <w:rPr>
          <w:rFonts w:ascii="彩虹小标宋" w:eastAsia="彩虹小标宋" w:hint="eastAsia"/>
          <w:b/>
          <w:sz w:val="32"/>
          <w:szCs w:val="32"/>
        </w:rPr>
        <w:t>20170</w:t>
      </w:r>
      <w:r w:rsidR="00F03DAD" w:rsidRPr="00CD0125">
        <w:rPr>
          <w:rFonts w:ascii="彩虹小标宋" w:eastAsia="彩虹小标宋" w:hint="eastAsia"/>
          <w:b/>
          <w:sz w:val="32"/>
          <w:szCs w:val="32"/>
        </w:rPr>
        <w:t>8</w:t>
      </w:r>
      <w:r w:rsidRPr="00CD0125">
        <w:rPr>
          <w:rFonts w:ascii="彩虹小标宋" w:eastAsia="彩虹小标宋" w:hint="eastAsia"/>
          <w:b/>
          <w:sz w:val="32"/>
          <w:szCs w:val="32"/>
        </w:rPr>
        <w:t>通用版）</w:t>
      </w:r>
    </w:p>
    <w:p w:rsidR="000322D0" w:rsidRPr="00CD0125" w:rsidRDefault="000322D0" w:rsidP="00935C68">
      <w:pPr>
        <w:spacing w:line="460" w:lineRule="exact"/>
        <w:rPr>
          <w:rFonts w:ascii="彩虹粗仿宋" w:eastAsia="彩虹粗仿宋"/>
          <w:b/>
          <w:sz w:val="32"/>
          <w:szCs w:val="32"/>
        </w:rPr>
      </w:pPr>
    </w:p>
    <w:p w:rsidR="000322D0" w:rsidRPr="00CD0125" w:rsidRDefault="000322D0" w:rsidP="00935C68">
      <w:pPr>
        <w:spacing w:line="460" w:lineRule="exact"/>
        <w:rPr>
          <w:rFonts w:ascii="彩虹粗仿宋" w:eastAsia="彩虹粗仿宋"/>
          <w:sz w:val="32"/>
          <w:szCs w:val="32"/>
        </w:rPr>
      </w:pPr>
      <w:r w:rsidRPr="00CD0125">
        <w:rPr>
          <w:rFonts w:ascii="彩虹粗仿宋" w:eastAsia="彩虹粗仿宋" w:hint="eastAsia"/>
          <w:sz w:val="32"/>
          <w:szCs w:val="32"/>
        </w:rPr>
        <w:t xml:space="preserve">甲方： </w:t>
      </w:r>
    </w:p>
    <w:p w:rsidR="003B4C20" w:rsidRPr="00CD0125" w:rsidRDefault="003B4C20" w:rsidP="00935C68">
      <w:pPr>
        <w:spacing w:line="460" w:lineRule="exact"/>
        <w:rPr>
          <w:rFonts w:ascii="彩虹粗仿宋" w:eastAsia="彩虹粗仿宋"/>
          <w:sz w:val="32"/>
          <w:szCs w:val="32"/>
        </w:rPr>
      </w:pPr>
      <w:r w:rsidRPr="00CD0125">
        <w:rPr>
          <w:rFonts w:ascii="彩虹粗仿宋" w:eastAsia="彩虹粗仿宋" w:hint="eastAsia"/>
          <w:sz w:val="32"/>
          <w:szCs w:val="32"/>
        </w:rPr>
        <w:t>法定代表人（</w:t>
      </w:r>
      <w:r w:rsidRPr="00CD0125">
        <w:rPr>
          <w:rFonts w:ascii="彩虹粗仿宋" w:eastAsia="彩虹粗仿宋"/>
          <w:sz w:val="32"/>
          <w:szCs w:val="32"/>
        </w:rPr>
        <w:t>负责人）：</w:t>
      </w:r>
    </w:p>
    <w:p w:rsidR="003B4C20" w:rsidRPr="00CD0125" w:rsidRDefault="003B4C20" w:rsidP="00935C68">
      <w:pPr>
        <w:spacing w:line="460" w:lineRule="exact"/>
        <w:rPr>
          <w:rFonts w:ascii="彩虹粗仿宋" w:eastAsia="彩虹粗仿宋"/>
          <w:sz w:val="32"/>
          <w:szCs w:val="32"/>
        </w:rPr>
      </w:pPr>
      <w:r w:rsidRPr="00CD0125">
        <w:rPr>
          <w:rFonts w:ascii="彩虹粗仿宋" w:eastAsia="彩虹粗仿宋" w:hint="eastAsia"/>
          <w:sz w:val="32"/>
          <w:szCs w:val="32"/>
        </w:rPr>
        <w:t>联系</w:t>
      </w:r>
      <w:r w:rsidRPr="00CD0125">
        <w:rPr>
          <w:rFonts w:ascii="彩虹粗仿宋" w:eastAsia="彩虹粗仿宋"/>
          <w:sz w:val="32"/>
          <w:szCs w:val="32"/>
        </w:rPr>
        <w:t>地址：</w:t>
      </w:r>
      <w:r w:rsidRPr="00CD0125">
        <w:rPr>
          <w:rFonts w:ascii="彩虹粗仿宋" w:eastAsia="彩虹粗仿宋" w:hint="eastAsia"/>
          <w:sz w:val="32"/>
          <w:szCs w:val="32"/>
        </w:rPr>
        <w:t xml:space="preserve">                   邮政</w:t>
      </w:r>
      <w:r w:rsidRPr="00CD0125">
        <w:rPr>
          <w:rFonts w:ascii="彩虹粗仿宋" w:eastAsia="彩虹粗仿宋"/>
          <w:sz w:val="32"/>
          <w:szCs w:val="32"/>
        </w:rPr>
        <w:t>编码：</w:t>
      </w:r>
    </w:p>
    <w:p w:rsidR="003B4C20" w:rsidRPr="00CD0125" w:rsidRDefault="003B4C20" w:rsidP="00935C68">
      <w:pPr>
        <w:spacing w:line="460" w:lineRule="exact"/>
        <w:rPr>
          <w:rFonts w:ascii="彩虹粗仿宋" w:eastAsia="彩虹粗仿宋"/>
          <w:sz w:val="32"/>
          <w:szCs w:val="32"/>
        </w:rPr>
      </w:pPr>
      <w:r w:rsidRPr="00CD0125">
        <w:rPr>
          <w:rFonts w:ascii="彩虹粗仿宋" w:eastAsia="彩虹粗仿宋" w:hint="eastAsia"/>
          <w:sz w:val="32"/>
          <w:szCs w:val="32"/>
        </w:rPr>
        <w:t>联系电话</w:t>
      </w:r>
      <w:r w:rsidRPr="00CD0125">
        <w:rPr>
          <w:rFonts w:ascii="彩虹粗仿宋" w:eastAsia="彩虹粗仿宋"/>
          <w:sz w:val="32"/>
          <w:szCs w:val="32"/>
        </w:rPr>
        <w:t>：</w:t>
      </w:r>
    </w:p>
    <w:p w:rsidR="000322D0" w:rsidRPr="00CD0125" w:rsidRDefault="000322D0" w:rsidP="00935C68">
      <w:pPr>
        <w:spacing w:line="460" w:lineRule="exact"/>
        <w:rPr>
          <w:rFonts w:ascii="彩虹粗仿宋" w:eastAsia="彩虹粗仿宋" w:hint="eastAsia"/>
          <w:sz w:val="32"/>
          <w:szCs w:val="32"/>
        </w:rPr>
      </w:pPr>
      <w:r w:rsidRPr="00CD0125">
        <w:rPr>
          <w:rFonts w:ascii="彩虹粗仿宋" w:eastAsia="彩虹粗仿宋" w:hint="eastAsia"/>
          <w:sz w:val="32"/>
          <w:szCs w:val="32"/>
        </w:rPr>
        <w:t>乙方： 中国建设银行</w:t>
      </w:r>
      <w:r w:rsidR="008C7B9C">
        <w:rPr>
          <w:rFonts w:ascii="彩虹粗仿宋" w:eastAsia="彩虹粗仿宋" w:hint="eastAsia"/>
          <w:sz w:val="32"/>
          <w:szCs w:val="32"/>
        </w:rPr>
        <w:t>股份</w:t>
      </w:r>
      <w:r w:rsidR="008C7B9C">
        <w:rPr>
          <w:rFonts w:ascii="彩虹粗仿宋" w:eastAsia="彩虹粗仿宋"/>
          <w:sz w:val="32"/>
          <w:szCs w:val="32"/>
        </w:rPr>
        <w:t>有限公司</w:t>
      </w:r>
      <w:r w:rsidR="008C7B9C">
        <w:rPr>
          <w:rFonts w:ascii="彩虹粗仿宋" w:eastAsia="彩虹粗仿宋" w:hint="eastAsia"/>
          <w:sz w:val="32"/>
          <w:szCs w:val="32"/>
        </w:rPr>
        <w:t>惠州市</w:t>
      </w:r>
      <w:r w:rsidR="008C7B9C">
        <w:rPr>
          <w:rFonts w:ascii="彩虹粗仿宋" w:eastAsia="彩虹粗仿宋"/>
          <w:sz w:val="32"/>
          <w:szCs w:val="32"/>
        </w:rPr>
        <w:t>分行</w:t>
      </w:r>
    </w:p>
    <w:p w:rsidR="003B4C20" w:rsidRPr="00CD0125" w:rsidRDefault="003B4C20" w:rsidP="00935C68">
      <w:pPr>
        <w:spacing w:line="460" w:lineRule="exact"/>
        <w:rPr>
          <w:rFonts w:ascii="彩虹粗仿宋" w:eastAsia="彩虹粗仿宋"/>
          <w:sz w:val="32"/>
          <w:szCs w:val="32"/>
        </w:rPr>
      </w:pPr>
      <w:r w:rsidRPr="00CD0125">
        <w:rPr>
          <w:rFonts w:ascii="彩虹粗仿宋" w:eastAsia="彩虹粗仿宋" w:hint="eastAsia"/>
          <w:sz w:val="32"/>
          <w:szCs w:val="32"/>
        </w:rPr>
        <w:t>负责人</w:t>
      </w:r>
      <w:r w:rsidRPr="00CD0125">
        <w:rPr>
          <w:rFonts w:ascii="彩虹粗仿宋" w:eastAsia="彩虹粗仿宋"/>
          <w:sz w:val="32"/>
          <w:szCs w:val="32"/>
        </w:rPr>
        <w:t>：</w:t>
      </w:r>
    </w:p>
    <w:p w:rsidR="003B4C20" w:rsidRPr="00CD0125" w:rsidRDefault="003B4C20" w:rsidP="00935C68">
      <w:pPr>
        <w:spacing w:line="460" w:lineRule="exact"/>
        <w:rPr>
          <w:rFonts w:ascii="彩虹粗仿宋" w:eastAsia="彩虹粗仿宋"/>
          <w:sz w:val="32"/>
          <w:szCs w:val="32"/>
        </w:rPr>
      </w:pPr>
      <w:r w:rsidRPr="00CD0125">
        <w:rPr>
          <w:rFonts w:ascii="彩虹粗仿宋" w:eastAsia="彩虹粗仿宋" w:hint="eastAsia"/>
          <w:sz w:val="32"/>
          <w:szCs w:val="32"/>
        </w:rPr>
        <w:t>联系</w:t>
      </w:r>
      <w:r w:rsidRPr="00CD0125">
        <w:rPr>
          <w:rFonts w:ascii="彩虹粗仿宋" w:eastAsia="彩虹粗仿宋"/>
          <w:sz w:val="32"/>
          <w:szCs w:val="32"/>
        </w:rPr>
        <w:t>地址：</w:t>
      </w:r>
      <w:r w:rsidRPr="00CD0125">
        <w:rPr>
          <w:rFonts w:ascii="彩虹粗仿宋" w:eastAsia="彩虹粗仿宋" w:hint="eastAsia"/>
          <w:sz w:val="32"/>
          <w:szCs w:val="32"/>
        </w:rPr>
        <w:t xml:space="preserve">                   邮政</w:t>
      </w:r>
      <w:r w:rsidRPr="00CD0125">
        <w:rPr>
          <w:rFonts w:ascii="彩虹粗仿宋" w:eastAsia="彩虹粗仿宋"/>
          <w:sz w:val="32"/>
          <w:szCs w:val="32"/>
        </w:rPr>
        <w:t>编码：</w:t>
      </w:r>
    </w:p>
    <w:p w:rsidR="003B4C20" w:rsidRPr="00CD0125" w:rsidRDefault="003B4C20" w:rsidP="00935C68">
      <w:pPr>
        <w:spacing w:line="460" w:lineRule="exact"/>
        <w:rPr>
          <w:rFonts w:ascii="彩虹粗仿宋" w:eastAsia="彩虹粗仿宋"/>
          <w:sz w:val="32"/>
          <w:szCs w:val="32"/>
        </w:rPr>
      </w:pPr>
      <w:r w:rsidRPr="00CD0125">
        <w:rPr>
          <w:rFonts w:ascii="彩虹粗仿宋" w:eastAsia="彩虹粗仿宋" w:hint="eastAsia"/>
          <w:sz w:val="32"/>
          <w:szCs w:val="32"/>
        </w:rPr>
        <w:t>联系电话</w:t>
      </w:r>
      <w:r w:rsidRPr="00CD0125">
        <w:rPr>
          <w:rFonts w:ascii="彩虹粗仿宋" w:eastAsia="彩虹粗仿宋"/>
          <w:sz w:val="32"/>
          <w:szCs w:val="32"/>
        </w:rPr>
        <w:t>：</w:t>
      </w:r>
    </w:p>
    <w:p w:rsidR="003B4C20" w:rsidRPr="00CD0125" w:rsidRDefault="003B4C20" w:rsidP="00935C68">
      <w:pPr>
        <w:spacing w:line="460" w:lineRule="exact"/>
        <w:rPr>
          <w:rFonts w:ascii="彩虹粗仿宋" w:eastAsia="彩虹粗仿宋"/>
          <w:sz w:val="32"/>
          <w:szCs w:val="32"/>
        </w:rPr>
      </w:pPr>
    </w:p>
    <w:p w:rsidR="003B4C20" w:rsidRPr="00CD0125" w:rsidRDefault="003B4C20" w:rsidP="00935C68">
      <w:pPr>
        <w:adjustRightInd w:val="0"/>
        <w:snapToGrid w:val="0"/>
        <w:spacing w:line="460" w:lineRule="exact"/>
        <w:ind w:firstLineChars="200" w:firstLine="640"/>
        <w:rPr>
          <w:rFonts w:ascii="彩虹粗仿宋" w:eastAsia="彩虹粗仿宋" w:hAnsi="宋体"/>
          <w:sz w:val="32"/>
          <w:szCs w:val="32"/>
        </w:rPr>
      </w:pPr>
      <w:r w:rsidRPr="00CD0125">
        <w:rPr>
          <w:rFonts w:ascii="彩虹粗仿宋" w:eastAsia="彩虹粗仿宋" w:hAnsi="宋体" w:hint="eastAsia"/>
          <w:sz w:val="32"/>
          <w:szCs w:val="32"/>
        </w:rPr>
        <w:t>为明确双方责任，本着互惠互利、共同发展的原则，经甲、乙双方友好协商，就甲方委托乙方办理批量</w:t>
      </w:r>
      <w:r w:rsidRPr="00CD0125">
        <w:rPr>
          <w:rFonts w:ascii="彩虹粗仿宋" w:eastAsia="彩虹粗仿宋" w:hAnsi="宋体"/>
          <w:sz w:val="32"/>
          <w:szCs w:val="32"/>
        </w:rPr>
        <w:t>开户</w:t>
      </w:r>
      <w:r w:rsidRPr="00CD0125">
        <w:rPr>
          <w:rFonts w:ascii="彩虹粗仿宋" w:eastAsia="彩虹粗仿宋" w:hAnsi="宋体" w:hint="eastAsia"/>
          <w:sz w:val="32"/>
          <w:szCs w:val="32"/>
        </w:rPr>
        <w:t>业务达成以下合作协议，并承诺严格遵守本协议中的各项条款，履行各自的义务。</w:t>
      </w:r>
    </w:p>
    <w:p w:rsidR="003B4C20" w:rsidRPr="00CD0125" w:rsidRDefault="000322D0"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一、</w:t>
      </w:r>
      <w:r w:rsidR="003B4C20" w:rsidRPr="00CD0125">
        <w:rPr>
          <w:rFonts w:ascii="彩虹粗仿宋" w:eastAsia="彩虹粗仿宋" w:hAnsi="宋体" w:cs="宋体" w:hint="eastAsia"/>
          <w:kern w:val="0"/>
          <w:sz w:val="32"/>
          <w:szCs w:val="32"/>
        </w:rPr>
        <w:t>批量</w:t>
      </w:r>
      <w:r w:rsidR="003B4C20" w:rsidRPr="00CD0125">
        <w:rPr>
          <w:rFonts w:ascii="彩虹粗仿宋" w:eastAsia="彩虹粗仿宋" w:hAnsi="宋体" w:cs="宋体"/>
          <w:kern w:val="0"/>
          <w:sz w:val="32"/>
          <w:szCs w:val="32"/>
        </w:rPr>
        <w:t>开户业务是指委托单位与我行</w:t>
      </w:r>
      <w:r w:rsidR="003B4C20" w:rsidRPr="00CD0125">
        <w:rPr>
          <w:rFonts w:ascii="彩虹粗仿宋" w:eastAsia="彩虹粗仿宋" w:hAnsi="宋体" w:cs="宋体" w:hint="eastAsia"/>
          <w:kern w:val="0"/>
          <w:sz w:val="32"/>
          <w:szCs w:val="32"/>
        </w:rPr>
        <w:t>签订</w:t>
      </w:r>
      <w:r w:rsidR="003B4C20" w:rsidRPr="00CD0125">
        <w:rPr>
          <w:rFonts w:ascii="彩虹粗仿宋" w:eastAsia="彩虹粗仿宋" w:hAnsi="宋体" w:cs="宋体"/>
          <w:kern w:val="0"/>
          <w:sz w:val="32"/>
          <w:szCs w:val="32"/>
        </w:rPr>
        <w:t>协议，</w:t>
      </w:r>
      <w:r w:rsidR="003B4C20" w:rsidRPr="009953FA">
        <w:rPr>
          <w:rFonts w:ascii="彩虹粗仿宋" w:eastAsia="彩虹粗仿宋" w:hAnsi="宋体" w:cs="宋体" w:hint="eastAsia"/>
          <w:kern w:val="0"/>
          <w:sz w:val="32"/>
          <w:szCs w:val="32"/>
        </w:rPr>
        <w:t>向</w:t>
      </w:r>
      <w:r w:rsidR="003B4C20" w:rsidRPr="009953FA">
        <w:rPr>
          <w:rFonts w:ascii="彩虹粗仿宋" w:eastAsia="彩虹粗仿宋" w:hAnsi="宋体" w:cs="宋体"/>
          <w:kern w:val="0"/>
          <w:sz w:val="32"/>
          <w:szCs w:val="32"/>
        </w:rPr>
        <w:t>银行</w:t>
      </w:r>
      <w:r w:rsidR="003B4C20" w:rsidRPr="009953FA">
        <w:rPr>
          <w:rFonts w:ascii="彩虹粗仿宋" w:eastAsia="彩虹粗仿宋" w:hAnsi="宋体" w:cs="宋体" w:hint="eastAsia"/>
          <w:kern w:val="0"/>
          <w:sz w:val="32"/>
          <w:szCs w:val="32"/>
        </w:rPr>
        <w:t>提供</w:t>
      </w:r>
      <w:r w:rsidR="00DE072C" w:rsidRPr="00052AA9">
        <w:rPr>
          <w:rFonts w:ascii="彩虹粗仿宋" w:eastAsia="彩虹粗仿宋" w:hint="eastAsia"/>
          <w:sz w:val="32"/>
          <w:szCs w:val="32"/>
        </w:rPr>
        <w:t>加盖协议指定印章的</w:t>
      </w:r>
      <w:r w:rsidR="003B4C20" w:rsidRPr="009953FA">
        <w:rPr>
          <w:rFonts w:ascii="彩虹粗仿宋" w:eastAsia="彩虹粗仿宋" w:hAnsi="宋体" w:cs="宋体"/>
          <w:kern w:val="0"/>
          <w:sz w:val="32"/>
          <w:szCs w:val="32"/>
        </w:rPr>
        <w:t>单位证明材料、</w:t>
      </w:r>
      <w:r w:rsidR="004B74FC" w:rsidRPr="005E0723">
        <w:rPr>
          <w:rFonts w:ascii="彩虹粗仿宋" w:eastAsia="彩虹粗仿宋" w:hAnsi="宋体" w:cs="宋体"/>
          <w:kern w:val="0"/>
          <w:sz w:val="32"/>
          <w:szCs w:val="32"/>
        </w:rPr>
        <w:t>由单位审核原件</w:t>
      </w:r>
      <w:r w:rsidR="001E0F68" w:rsidRPr="005E0723">
        <w:rPr>
          <w:rFonts w:ascii="彩虹粗仿宋" w:eastAsia="彩虹粗仿宋" w:hAnsi="宋体" w:cs="宋体" w:hint="eastAsia"/>
          <w:kern w:val="0"/>
          <w:sz w:val="32"/>
          <w:szCs w:val="32"/>
        </w:rPr>
        <w:t>的</w:t>
      </w:r>
      <w:r w:rsidR="002D5670" w:rsidRPr="005E0723">
        <w:rPr>
          <w:rFonts w:ascii="彩虹粗仿宋" w:eastAsia="彩虹粗仿宋" w:hint="eastAsia"/>
          <w:sz w:val="32"/>
          <w:szCs w:val="32"/>
        </w:rPr>
        <w:t>单位员工（学生</w:t>
      </w:r>
      <w:r w:rsidR="004B2B13" w:rsidRPr="004C2489">
        <w:rPr>
          <w:rFonts w:ascii="彩虹粗仿宋" w:eastAsia="彩虹粗仿宋" w:hint="eastAsia"/>
          <w:sz w:val="32"/>
          <w:szCs w:val="32"/>
        </w:rPr>
        <w:t>及智慧社区</w:t>
      </w:r>
      <w:r w:rsidR="002D5670" w:rsidRPr="004C2489">
        <w:rPr>
          <w:rFonts w:ascii="彩虹粗仿宋" w:eastAsia="彩虹粗仿宋" w:hint="eastAsia"/>
          <w:sz w:val="32"/>
          <w:szCs w:val="32"/>
        </w:rPr>
        <w:t>等）（下称被</w:t>
      </w:r>
      <w:r w:rsidR="002D5670" w:rsidRPr="009953FA">
        <w:rPr>
          <w:rFonts w:ascii="彩虹粗仿宋" w:eastAsia="彩虹粗仿宋" w:hint="eastAsia"/>
          <w:sz w:val="32"/>
          <w:szCs w:val="32"/>
        </w:rPr>
        <w:t>代理人）</w:t>
      </w:r>
      <w:r w:rsidR="003B4C20" w:rsidRPr="009953FA">
        <w:rPr>
          <w:rFonts w:ascii="彩虹粗仿宋" w:eastAsia="彩虹粗仿宋" w:hAnsi="宋体" w:cs="宋体"/>
          <w:kern w:val="0"/>
          <w:sz w:val="32"/>
          <w:szCs w:val="32"/>
        </w:rPr>
        <w:t>有效身份证件复印件或影印件，</w:t>
      </w:r>
      <w:r w:rsidR="003B4C20" w:rsidRPr="00CD0125">
        <w:rPr>
          <w:rFonts w:ascii="彩虹粗仿宋" w:eastAsia="彩虹粗仿宋" w:hAnsi="宋体" w:cs="宋体" w:hint="eastAsia"/>
          <w:kern w:val="0"/>
          <w:sz w:val="32"/>
          <w:szCs w:val="32"/>
        </w:rPr>
        <w:t>为</w:t>
      </w:r>
      <w:r w:rsidR="00006371" w:rsidRPr="00CD0125">
        <w:rPr>
          <w:rFonts w:ascii="彩虹粗仿宋" w:eastAsia="彩虹粗仿宋" w:hAnsi="宋体" w:cs="宋体" w:hint="eastAsia"/>
          <w:kern w:val="0"/>
          <w:sz w:val="32"/>
          <w:szCs w:val="32"/>
        </w:rPr>
        <w:t>被</w:t>
      </w:r>
      <w:r w:rsidR="002D5670" w:rsidRPr="00CD0125">
        <w:rPr>
          <w:rFonts w:ascii="彩虹粗仿宋" w:eastAsia="彩虹粗仿宋"/>
          <w:sz w:val="32"/>
          <w:szCs w:val="32"/>
        </w:rPr>
        <w:t>代理人</w:t>
      </w:r>
      <w:r w:rsidR="003B4C20" w:rsidRPr="00CD0125">
        <w:rPr>
          <w:rFonts w:ascii="彩虹粗仿宋" w:eastAsia="彩虹粗仿宋" w:hAnsi="宋体" w:cs="宋体" w:hint="eastAsia"/>
          <w:kern w:val="0"/>
          <w:sz w:val="32"/>
          <w:szCs w:val="32"/>
        </w:rPr>
        <w:t>批量</w:t>
      </w:r>
      <w:r w:rsidR="003B4C20" w:rsidRPr="00CD0125">
        <w:rPr>
          <w:rFonts w:ascii="彩虹粗仿宋" w:eastAsia="彩虹粗仿宋" w:hAnsi="宋体" w:cs="宋体"/>
          <w:kern w:val="0"/>
          <w:sz w:val="32"/>
          <w:szCs w:val="32"/>
        </w:rPr>
        <w:t>代理开立借记卡</w:t>
      </w:r>
      <w:r w:rsidR="003B4C20" w:rsidRPr="00CD0125">
        <w:rPr>
          <w:rFonts w:ascii="彩虹粗仿宋" w:eastAsia="彩虹粗仿宋" w:hAnsi="宋体" w:cs="宋体" w:hint="eastAsia"/>
          <w:kern w:val="0"/>
          <w:sz w:val="32"/>
          <w:szCs w:val="32"/>
        </w:rPr>
        <w:t>或活期</w:t>
      </w:r>
      <w:r w:rsidR="003B4C20" w:rsidRPr="00CD0125">
        <w:rPr>
          <w:rFonts w:ascii="彩虹粗仿宋" w:eastAsia="彩虹粗仿宋" w:hAnsi="宋体" w:cs="宋体"/>
          <w:kern w:val="0"/>
          <w:sz w:val="32"/>
          <w:szCs w:val="32"/>
        </w:rPr>
        <w:t>一本通账户</w:t>
      </w:r>
      <w:r w:rsidR="003B4C20" w:rsidRPr="00CD0125">
        <w:rPr>
          <w:rFonts w:ascii="彩虹粗仿宋" w:eastAsia="彩虹粗仿宋" w:hAnsi="宋体" w:cs="宋体" w:hint="eastAsia"/>
          <w:kern w:val="0"/>
          <w:sz w:val="32"/>
          <w:szCs w:val="32"/>
        </w:rPr>
        <w:t>。</w:t>
      </w:r>
    </w:p>
    <w:p w:rsidR="009827E3" w:rsidRPr="00CD0125" w:rsidRDefault="003B4C20"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二</w:t>
      </w:r>
      <w:r w:rsidRPr="00CD0125">
        <w:rPr>
          <w:rFonts w:ascii="彩虹粗仿宋" w:eastAsia="彩虹粗仿宋"/>
          <w:sz w:val="32"/>
          <w:szCs w:val="32"/>
        </w:rPr>
        <w:t>、</w:t>
      </w:r>
      <w:r w:rsidR="009827E3" w:rsidRPr="00CD0125">
        <w:rPr>
          <w:rFonts w:ascii="彩虹粗仿宋" w:eastAsia="彩虹粗仿宋" w:hint="eastAsia"/>
          <w:sz w:val="32"/>
          <w:szCs w:val="32"/>
        </w:rPr>
        <w:t>甲乙双方承诺遵守</w:t>
      </w:r>
      <w:r w:rsidR="00623044" w:rsidRPr="00CD0125">
        <w:rPr>
          <w:rFonts w:ascii="彩虹粗仿宋" w:eastAsia="彩虹粗仿宋" w:hAnsi="宋体" w:cs="宋体" w:hint="eastAsia"/>
          <w:kern w:val="0"/>
          <w:sz w:val="32"/>
          <w:szCs w:val="32"/>
        </w:rPr>
        <w:t>《中国人民银行关于改进个人银行账户服务加强账户管理的通知》（银发[2015]392号）、</w:t>
      </w:r>
      <w:r w:rsidR="00623044" w:rsidRPr="00C1209C">
        <w:rPr>
          <w:rFonts w:ascii="彩虹粗仿宋" w:eastAsia="彩虹粗仿宋" w:hint="eastAsia"/>
          <w:sz w:val="32"/>
          <w:szCs w:val="32"/>
        </w:rPr>
        <w:t>《中国人民银行广州分行转发中国人民银行关于开展整治非法买卖银行卡信息专项行动的通知</w:t>
      </w:r>
      <w:r w:rsidR="00623044" w:rsidRPr="00C1209C">
        <w:rPr>
          <w:rFonts w:ascii="彩虹粗仿宋" w:eastAsia="彩虹粗仿宋"/>
          <w:sz w:val="32"/>
          <w:szCs w:val="32"/>
        </w:rPr>
        <w:t xml:space="preserve"> </w:t>
      </w:r>
      <w:r w:rsidR="00623044" w:rsidRPr="00C1209C">
        <w:rPr>
          <w:rFonts w:ascii="彩虹粗仿宋" w:eastAsia="彩虹粗仿宋" w:hint="eastAsia"/>
          <w:sz w:val="32"/>
          <w:szCs w:val="32"/>
        </w:rPr>
        <w:t>》（广州银发〔2016〕222号）、</w:t>
      </w:r>
      <w:r w:rsidR="00623044" w:rsidRPr="00CD0125">
        <w:rPr>
          <w:rFonts w:ascii="彩虹粗仿宋" w:eastAsia="彩虹粗仿宋" w:hint="eastAsia"/>
          <w:sz w:val="32"/>
          <w:szCs w:val="32"/>
        </w:rPr>
        <w:t>《中国人民银行关于加强支付结算管理防范电信网络新型违法犯罪有关事项的通知》（银发〔2016〕261号）、《非居民金融账户涉税信息尽职调查管理办法》（〔2017〕第14号）</w:t>
      </w:r>
      <w:r w:rsidR="00857572" w:rsidRPr="00CD0125">
        <w:rPr>
          <w:rFonts w:ascii="彩虹粗仿宋" w:eastAsia="彩虹粗仿宋" w:hint="eastAsia"/>
          <w:sz w:val="32"/>
          <w:szCs w:val="32"/>
        </w:rPr>
        <w:t>以及</w:t>
      </w:r>
      <w:r w:rsidR="009827E3" w:rsidRPr="00CD0125">
        <w:rPr>
          <w:rFonts w:ascii="彩虹粗仿宋" w:eastAsia="彩虹粗仿宋" w:hint="eastAsia"/>
          <w:sz w:val="32"/>
          <w:szCs w:val="32"/>
        </w:rPr>
        <w:t>《反洗钱法》等有关法律、法规办理</w:t>
      </w:r>
      <w:r w:rsidR="00255BBC" w:rsidRPr="00CD0125">
        <w:rPr>
          <w:rFonts w:ascii="彩虹粗仿宋" w:eastAsia="彩虹粗仿宋" w:hAnsi="宋体" w:cs="宋体" w:hint="eastAsia"/>
          <w:kern w:val="0"/>
          <w:sz w:val="32"/>
          <w:szCs w:val="32"/>
        </w:rPr>
        <w:t>批量</w:t>
      </w:r>
      <w:r w:rsidR="00255BBC" w:rsidRPr="00CD0125">
        <w:rPr>
          <w:rFonts w:ascii="彩虹粗仿宋" w:eastAsia="彩虹粗仿宋" w:hAnsi="宋体" w:cs="宋体"/>
          <w:kern w:val="0"/>
          <w:sz w:val="32"/>
          <w:szCs w:val="32"/>
        </w:rPr>
        <w:t>开户</w:t>
      </w:r>
      <w:r w:rsidR="009827E3" w:rsidRPr="00CD0125">
        <w:rPr>
          <w:rFonts w:ascii="彩虹粗仿宋" w:eastAsia="彩虹粗仿宋" w:hint="eastAsia"/>
          <w:sz w:val="32"/>
          <w:szCs w:val="32"/>
        </w:rPr>
        <w:t>业</w:t>
      </w:r>
      <w:r w:rsidR="009827E3" w:rsidRPr="00CD0125">
        <w:rPr>
          <w:rFonts w:ascii="彩虹粗仿宋" w:eastAsia="彩虹粗仿宋" w:hint="eastAsia"/>
          <w:sz w:val="32"/>
          <w:szCs w:val="32"/>
        </w:rPr>
        <w:lastRenderedPageBreak/>
        <w:t>务。</w:t>
      </w:r>
    </w:p>
    <w:p w:rsidR="002E4D9A" w:rsidRDefault="009827E3"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三</w:t>
      </w:r>
      <w:r w:rsidRPr="00CD0125">
        <w:rPr>
          <w:rFonts w:ascii="彩虹粗仿宋" w:eastAsia="彩虹粗仿宋"/>
          <w:sz w:val="32"/>
          <w:szCs w:val="32"/>
        </w:rPr>
        <w:t>、</w:t>
      </w:r>
      <w:r w:rsidR="001E6CFE">
        <w:rPr>
          <w:rFonts w:ascii="彩虹粗仿宋" w:eastAsia="彩虹粗仿宋" w:hint="eastAsia"/>
          <w:sz w:val="32"/>
          <w:szCs w:val="32"/>
        </w:rPr>
        <w:t>甲方</w:t>
      </w:r>
      <w:r w:rsidR="002024DD">
        <w:rPr>
          <w:rFonts w:ascii="彩虹粗仿宋" w:eastAsia="彩虹粗仿宋" w:hint="eastAsia"/>
          <w:sz w:val="32"/>
          <w:szCs w:val="32"/>
        </w:rPr>
        <w:t>选择</w:t>
      </w:r>
      <w:r w:rsidR="002024DD">
        <w:rPr>
          <w:rFonts w:ascii="彩虹粗仿宋" w:eastAsia="彩虹粗仿宋"/>
          <w:sz w:val="32"/>
          <w:szCs w:val="32"/>
        </w:rPr>
        <w:t>使用</w:t>
      </w:r>
      <w:r w:rsidR="00A40C3A">
        <w:rPr>
          <w:rFonts w:ascii="彩虹粗仿宋" w:eastAsia="彩虹粗仿宋" w:hint="eastAsia"/>
          <w:sz w:val="32"/>
          <w:szCs w:val="32"/>
        </w:rPr>
        <w:t>□</w:t>
      </w:r>
      <w:r w:rsidR="002024DD">
        <w:rPr>
          <w:rFonts w:ascii="彩虹粗仿宋" w:eastAsia="彩虹粗仿宋"/>
          <w:sz w:val="32"/>
          <w:szCs w:val="32"/>
        </w:rPr>
        <w:t>单位公章、</w:t>
      </w:r>
      <w:r w:rsidR="00A40C3A">
        <w:rPr>
          <w:rFonts w:ascii="彩虹粗仿宋" w:eastAsia="彩虹粗仿宋" w:hint="eastAsia"/>
          <w:sz w:val="32"/>
          <w:szCs w:val="32"/>
        </w:rPr>
        <w:t>□</w:t>
      </w:r>
      <w:r w:rsidR="002024DD" w:rsidRPr="00391182">
        <w:rPr>
          <w:rFonts w:ascii="彩虹粗仿宋" w:eastAsia="彩虹粗仿宋" w:cs="彩虹粗仿宋" w:hint="eastAsia"/>
          <w:snapToGrid w:val="0"/>
          <w:color w:val="000000"/>
          <w:sz w:val="32"/>
          <w:szCs w:val="32"/>
        </w:rPr>
        <w:t>共用建行账户预留印鉴</w:t>
      </w:r>
      <w:r w:rsidR="00A40C3A">
        <w:rPr>
          <w:rFonts w:ascii="彩虹粗仿宋" w:eastAsia="彩虹粗仿宋" w:cs="彩虹粗仿宋" w:hint="eastAsia"/>
          <w:snapToGrid w:val="0"/>
          <w:color w:val="000000"/>
          <w:sz w:val="32"/>
          <w:szCs w:val="32"/>
        </w:rPr>
        <w:t>或</w:t>
      </w:r>
      <w:r w:rsidR="00A40C3A">
        <w:rPr>
          <w:rFonts w:ascii="彩虹粗仿宋" w:eastAsia="彩虹粗仿宋" w:hint="eastAsia"/>
          <w:sz w:val="32"/>
          <w:szCs w:val="32"/>
        </w:rPr>
        <w:t>□</w:t>
      </w:r>
      <w:r w:rsidR="002024DD">
        <w:rPr>
          <w:rFonts w:ascii="彩虹粗仿宋" w:eastAsia="彩虹粗仿宋" w:cs="彩虹粗仿宋"/>
          <w:snapToGrid w:val="0"/>
          <w:color w:val="000000"/>
          <w:sz w:val="32"/>
          <w:szCs w:val="32"/>
        </w:rPr>
        <w:t>其他指定印章作为加盖委托开户资料的</w:t>
      </w:r>
      <w:r w:rsidR="002E4D9A">
        <w:rPr>
          <w:rFonts w:ascii="彩虹粗仿宋" w:eastAsia="彩虹粗仿宋" w:hint="eastAsia"/>
          <w:sz w:val="32"/>
          <w:szCs w:val="32"/>
        </w:rPr>
        <w:t>印鉴</w:t>
      </w:r>
      <w:r w:rsidR="00A40C3A">
        <w:rPr>
          <w:rFonts w:ascii="彩虹粗仿宋" w:eastAsia="彩虹粗仿宋" w:hint="eastAsia"/>
          <w:sz w:val="32"/>
          <w:szCs w:val="32"/>
        </w:rPr>
        <w:t>。</w:t>
      </w:r>
    </w:p>
    <w:p w:rsidR="00AB2068" w:rsidRDefault="00E71D14"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四</w:t>
      </w:r>
      <w:r>
        <w:rPr>
          <w:rFonts w:ascii="彩虹粗仿宋" w:eastAsia="彩虹粗仿宋"/>
          <w:sz w:val="32"/>
          <w:szCs w:val="32"/>
        </w:rPr>
        <w:t>、</w:t>
      </w:r>
      <w:r w:rsidR="00A163CD" w:rsidRPr="00CD0125">
        <w:rPr>
          <w:rFonts w:ascii="彩虹粗仿宋" w:eastAsia="彩虹粗仿宋" w:hint="eastAsia"/>
          <w:sz w:val="32"/>
          <w:szCs w:val="32"/>
        </w:rPr>
        <w:t>甲方</w:t>
      </w:r>
      <w:r w:rsidR="002D5670" w:rsidRPr="00CD0125">
        <w:rPr>
          <w:rFonts w:ascii="彩虹粗仿宋" w:eastAsia="彩虹粗仿宋" w:hint="eastAsia"/>
          <w:sz w:val="32"/>
          <w:szCs w:val="32"/>
        </w:rPr>
        <w:t>代理</w:t>
      </w:r>
      <w:r w:rsidR="002D5670" w:rsidRPr="00CD0125">
        <w:rPr>
          <w:rFonts w:ascii="彩虹粗仿宋" w:eastAsia="彩虹粗仿宋"/>
          <w:sz w:val="32"/>
          <w:szCs w:val="32"/>
        </w:rPr>
        <w:t>开户</w:t>
      </w:r>
      <w:r w:rsidR="002D5670" w:rsidRPr="00CD0125">
        <w:rPr>
          <w:rFonts w:ascii="彩虹粗仿宋" w:eastAsia="彩虹粗仿宋" w:hint="eastAsia"/>
          <w:sz w:val="32"/>
          <w:szCs w:val="32"/>
        </w:rPr>
        <w:t>前应</w:t>
      </w:r>
      <w:r w:rsidR="00A163CD" w:rsidRPr="00CD0125">
        <w:rPr>
          <w:rFonts w:ascii="彩虹粗仿宋" w:eastAsia="彩虹粗仿宋" w:hint="eastAsia"/>
          <w:sz w:val="32"/>
          <w:szCs w:val="32"/>
        </w:rPr>
        <w:t>征得被代理人本人同意，选定建设银行进行</w:t>
      </w:r>
      <w:r w:rsidR="003B4C20" w:rsidRPr="00CD0125">
        <w:rPr>
          <w:rFonts w:ascii="彩虹粗仿宋" w:eastAsia="彩虹粗仿宋" w:hint="eastAsia"/>
          <w:sz w:val="32"/>
          <w:szCs w:val="32"/>
        </w:rPr>
        <w:t>批量</w:t>
      </w:r>
      <w:r w:rsidR="003B4C20" w:rsidRPr="00CD0125">
        <w:rPr>
          <w:rFonts w:ascii="彩虹粗仿宋" w:eastAsia="彩虹粗仿宋"/>
          <w:sz w:val="32"/>
          <w:szCs w:val="32"/>
        </w:rPr>
        <w:t>开户</w:t>
      </w:r>
      <w:r w:rsidR="00A163CD" w:rsidRPr="00CD0125">
        <w:rPr>
          <w:rFonts w:ascii="彩虹粗仿宋" w:eastAsia="彩虹粗仿宋" w:hint="eastAsia"/>
          <w:sz w:val="32"/>
          <w:szCs w:val="32"/>
        </w:rPr>
        <w:t>业务，</w:t>
      </w:r>
      <w:r w:rsidR="00782DDA" w:rsidRPr="00CD0125">
        <w:rPr>
          <w:rFonts w:ascii="彩虹粗仿宋" w:eastAsia="彩虹粗仿宋" w:hint="eastAsia"/>
          <w:sz w:val="32"/>
          <w:szCs w:val="32"/>
        </w:rPr>
        <w:t>并</w:t>
      </w:r>
      <w:r w:rsidR="00A163CD" w:rsidRPr="00CD0125">
        <w:rPr>
          <w:rFonts w:ascii="彩虹粗仿宋" w:eastAsia="彩虹粗仿宋" w:hint="eastAsia"/>
          <w:sz w:val="32"/>
          <w:szCs w:val="32"/>
        </w:rPr>
        <w:t>对被代理人身份的真实性负责</w:t>
      </w:r>
      <w:r w:rsidR="002D5670" w:rsidRPr="00CD0125">
        <w:rPr>
          <w:rFonts w:ascii="彩虹粗仿宋" w:eastAsia="彩虹粗仿宋" w:hint="eastAsia"/>
          <w:sz w:val="32"/>
          <w:szCs w:val="32"/>
        </w:rPr>
        <w:t>，如被代理人本人不具备完全民事行为能力的，应征得其法定监护人同意</w:t>
      </w:r>
      <w:r w:rsidR="00A163CD" w:rsidRPr="00CD0125">
        <w:rPr>
          <w:rFonts w:ascii="彩虹粗仿宋" w:eastAsia="彩虹粗仿宋" w:hint="eastAsia"/>
          <w:sz w:val="32"/>
          <w:szCs w:val="32"/>
        </w:rPr>
        <w:t>。</w:t>
      </w:r>
      <w:r w:rsidR="00623044" w:rsidRPr="00CD0125">
        <w:rPr>
          <w:rFonts w:ascii="彩虹粗仿宋" w:eastAsia="彩虹粗仿宋" w:hint="eastAsia"/>
          <w:sz w:val="32"/>
          <w:szCs w:val="32"/>
        </w:rPr>
        <w:t>甲方如违背被</w:t>
      </w:r>
      <w:r w:rsidR="00623044" w:rsidRPr="00CD0125">
        <w:rPr>
          <w:rFonts w:ascii="彩虹粗仿宋" w:eastAsia="彩虹粗仿宋"/>
          <w:sz w:val="32"/>
          <w:szCs w:val="32"/>
        </w:rPr>
        <w:t>代理人</w:t>
      </w:r>
      <w:r w:rsidR="00623044" w:rsidRPr="00CD0125">
        <w:rPr>
          <w:rFonts w:ascii="彩虹粗仿宋" w:eastAsia="彩虹粗仿宋" w:hint="eastAsia"/>
          <w:sz w:val="32"/>
          <w:szCs w:val="32"/>
        </w:rPr>
        <w:t>本人自愿开户原则所产生的一切纠纷和法律</w:t>
      </w:r>
      <w:r w:rsidR="00623044" w:rsidRPr="00CD0125">
        <w:rPr>
          <w:rFonts w:ascii="彩虹粗仿宋" w:eastAsia="彩虹粗仿宋"/>
          <w:sz w:val="32"/>
          <w:szCs w:val="32"/>
        </w:rPr>
        <w:t>后果</w:t>
      </w:r>
      <w:r w:rsidR="00623044" w:rsidRPr="00CD0125">
        <w:rPr>
          <w:rFonts w:ascii="彩虹粗仿宋" w:eastAsia="彩虹粗仿宋" w:hint="eastAsia"/>
          <w:sz w:val="32"/>
          <w:szCs w:val="32"/>
        </w:rPr>
        <w:t>，乙方不承担任何责任。</w:t>
      </w:r>
    </w:p>
    <w:p w:rsidR="00F60018" w:rsidRDefault="00E71D14"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五</w:t>
      </w:r>
      <w:r w:rsidR="004F0195" w:rsidRPr="00CD0125">
        <w:rPr>
          <w:rFonts w:ascii="彩虹粗仿宋" w:eastAsia="彩虹粗仿宋"/>
          <w:sz w:val="32"/>
          <w:szCs w:val="32"/>
        </w:rPr>
        <w:t>、</w:t>
      </w:r>
      <w:r w:rsidR="00F60018" w:rsidRPr="00F60018">
        <w:rPr>
          <w:rFonts w:ascii="彩虹粗仿宋" w:eastAsia="彩虹粗仿宋" w:hint="eastAsia"/>
          <w:sz w:val="32"/>
          <w:szCs w:val="32"/>
        </w:rPr>
        <w:t>甲方知悉并告知被代理人建设银行账户收费标准、使用等相关注意事项；申请开立借记卡的同意并遵守《中国建设银行龙卡借记卡章程》，履行本协议，如甲方无履行告知义务，应承担相应的违约责任</w:t>
      </w:r>
      <w:r w:rsidR="00F60018">
        <w:rPr>
          <w:rFonts w:ascii="彩虹粗仿宋" w:eastAsia="彩虹粗仿宋" w:hint="eastAsia"/>
          <w:sz w:val="32"/>
          <w:szCs w:val="32"/>
        </w:rPr>
        <w:t>。</w:t>
      </w:r>
    </w:p>
    <w:p w:rsidR="00732A19" w:rsidRDefault="00E71D14"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六</w:t>
      </w:r>
      <w:r w:rsidR="00860049" w:rsidRPr="00CD0125">
        <w:rPr>
          <w:rFonts w:ascii="彩虹粗仿宋" w:eastAsia="彩虹粗仿宋" w:hint="eastAsia"/>
          <w:sz w:val="32"/>
          <w:szCs w:val="32"/>
        </w:rPr>
        <w:t>、</w:t>
      </w:r>
      <w:r w:rsidR="000322D0" w:rsidRPr="00CD0125">
        <w:rPr>
          <w:rFonts w:ascii="彩虹粗仿宋" w:eastAsia="彩虹粗仿宋" w:hint="eastAsia"/>
          <w:sz w:val="32"/>
          <w:szCs w:val="32"/>
        </w:rPr>
        <w:t>甲方</w:t>
      </w:r>
      <w:r w:rsidR="00587E4E" w:rsidRPr="00CD0125">
        <w:rPr>
          <w:rFonts w:ascii="彩虹粗仿宋" w:eastAsia="彩虹粗仿宋" w:hint="eastAsia"/>
          <w:sz w:val="32"/>
          <w:szCs w:val="32"/>
        </w:rPr>
        <w:t>申请</w:t>
      </w:r>
      <w:r w:rsidR="00587E4E" w:rsidRPr="00CD0125">
        <w:rPr>
          <w:rFonts w:ascii="彩虹粗仿宋" w:eastAsia="彩虹粗仿宋"/>
          <w:sz w:val="32"/>
          <w:szCs w:val="32"/>
        </w:rPr>
        <w:t>批量开户，</w:t>
      </w:r>
      <w:r w:rsidR="000322D0" w:rsidRPr="00CD0125">
        <w:rPr>
          <w:rFonts w:ascii="彩虹粗仿宋" w:eastAsia="彩虹粗仿宋" w:hint="eastAsia"/>
          <w:sz w:val="32"/>
          <w:szCs w:val="32"/>
        </w:rPr>
        <w:t>须</w:t>
      </w:r>
      <w:r w:rsidR="00587E4E" w:rsidRPr="00CD0125">
        <w:rPr>
          <w:rFonts w:ascii="彩虹粗仿宋" w:eastAsia="彩虹粗仿宋" w:hint="eastAsia"/>
          <w:sz w:val="32"/>
          <w:szCs w:val="32"/>
        </w:rPr>
        <w:t>向</w:t>
      </w:r>
      <w:r w:rsidR="000322D0" w:rsidRPr="00CD0125">
        <w:rPr>
          <w:rFonts w:ascii="彩虹粗仿宋" w:eastAsia="彩虹粗仿宋" w:hint="eastAsia"/>
          <w:sz w:val="32"/>
          <w:szCs w:val="32"/>
        </w:rPr>
        <w:t>乙方</w:t>
      </w:r>
      <w:r w:rsidR="00587E4E" w:rsidRPr="00CD0125">
        <w:rPr>
          <w:rFonts w:ascii="彩虹粗仿宋" w:eastAsia="彩虹粗仿宋" w:hAnsi="宋体" w:cs="宋体" w:hint="eastAsia"/>
          <w:kern w:val="0"/>
          <w:sz w:val="32"/>
          <w:szCs w:val="32"/>
        </w:rPr>
        <w:t>提供</w:t>
      </w:r>
      <w:r w:rsidR="00817FCD" w:rsidRPr="00052AA9">
        <w:rPr>
          <w:rFonts w:ascii="彩虹粗仿宋" w:eastAsia="彩虹粗仿宋" w:hint="eastAsia"/>
          <w:sz w:val="32"/>
          <w:szCs w:val="32"/>
        </w:rPr>
        <w:t>加盖</w:t>
      </w:r>
      <w:r w:rsidR="00817FCD">
        <w:rPr>
          <w:rFonts w:ascii="彩虹粗仿宋" w:eastAsia="彩虹粗仿宋" w:hint="eastAsia"/>
          <w:sz w:val="32"/>
          <w:szCs w:val="32"/>
        </w:rPr>
        <w:t>协议指定</w:t>
      </w:r>
      <w:r w:rsidR="00817FCD">
        <w:rPr>
          <w:rFonts w:ascii="彩虹粗仿宋" w:eastAsia="彩虹粗仿宋"/>
          <w:sz w:val="32"/>
          <w:szCs w:val="32"/>
        </w:rPr>
        <w:t>印</w:t>
      </w:r>
      <w:r w:rsidR="00817FCD">
        <w:rPr>
          <w:rFonts w:ascii="彩虹粗仿宋" w:eastAsia="彩虹粗仿宋" w:hint="eastAsia"/>
          <w:sz w:val="32"/>
          <w:szCs w:val="32"/>
        </w:rPr>
        <w:t>章</w:t>
      </w:r>
      <w:r w:rsidR="00817FCD">
        <w:rPr>
          <w:rFonts w:ascii="彩虹粗仿宋" w:eastAsia="彩虹粗仿宋"/>
          <w:sz w:val="32"/>
          <w:szCs w:val="32"/>
        </w:rPr>
        <w:t>的</w:t>
      </w:r>
      <w:r w:rsidR="00587E4E" w:rsidRPr="00CD0125">
        <w:rPr>
          <w:rFonts w:ascii="彩虹粗仿宋" w:eastAsia="彩虹粗仿宋" w:hAnsi="宋体" w:cs="宋体" w:hint="eastAsia"/>
          <w:kern w:val="0"/>
          <w:sz w:val="32"/>
          <w:szCs w:val="32"/>
        </w:rPr>
        <w:t>批量开户申请书、批量开户清单</w:t>
      </w:r>
      <w:r w:rsidR="00BA68B6" w:rsidRPr="00CD0125">
        <w:rPr>
          <w:rFonts w:ascii="彩虹粗仿宋" w:eastAsia="彩虹粗仿宋" w:hAnsi="宋体" w:cs="宋体" w:hint="eastAsia"/>
          <w:kern w:val="0"/>
          <w:sz w:val="32"/>
          <w:szCs w:val="32"/>
        </w:rPr>
        <w:t>（须</w:t>
      </w:r>
      <w:r w:rsidR="001C1A69" w:rsidRPr="00CD0125">
        <w:rPr>
          <w:rFonts w:ascii="彩虹粗仿宋" w:eastAsia="彩虹粗仿宋" w:hAnsi="宋体" w:cs="宋体" w:hint="eastAsia"/>
          <w:kern w:val="0"/>
          <w:sz w:val="32"/>
          <w:szCs w:val="32"/>
        </w:rPr>
        <w:t>包</w:t>
      </w:r>
      <w:r w:rsidR="00BA68B6" w:rsidRPr="00CD0125">
        <w:rPr>
          <w:rFonts w:ascii="彩虹粗仿宋" w:eastAsia="彩虹粗仿宋" w:hAnsi="宋体" w:cs="宋体" w:hint="eastAsia"/>
          <w:kern w:val="0"/>
          <w:sz w:val="32"/>
          <w:szCs w:val="32"/>
        </w:rPr>
        <w:t>含</w:t>
      </w:r>
      <w:r w:rsidR="001C1A69" w:rsidRPr="00CD0125">
        <w:rPr>
          <w:rFonts w:ascii="彩虹粗仿宋" w:eastAsia="彩虹粗仿宋" w:hAnsi="宋体" w:cs="宋体" w:hint="eastAsia"/>
          <w:kern w:val="0"/>
          <w:sz w:val="32"/>
          <w:szCs w:val="32"/>
        </w:rPr>
        <w:t>被</w:t>
      </w:r>
      <w:r w:rsidR="001C1A69" w:rsidRPr="00CD0125">
        <w:rPr>
          <w:rFonts w:ascii="彩虹粗仿宋" w:eastAsia="彩虹粗仿宋" w:hAnsi="宋体" w:cs="宋体"/>
          <w:kern w:val="0"/>
          <w:sz w:val="32"/>
          <w:szCs w:val="32"/>
        </w:rPr>
        <w:t>代理人</w:t>
      </w:r>
      <w:r w:rsidR="00BA68B6" w:rsidRPr="00CD0125">
        <w:rPr>
          <w:rFonts w:ascii="彩虹粗仿宋" w:eastAsia="彩虹粗仿宋" w:hAnsi="宋体" w:cs="宋体" w:hint="eastAsia"/>
          <w:kern w:val="0"/>
          <w:sz w:val="32"/>
          <w:szCs w:val="32"/>
        </w:rPr>
        <w:t>姓名、证件号码、证件种类</w:t>
      </w:r>
      <w:r w:rsidR="00F2517F" w:rsidRPr="00CD0125">
        <w:rPr>
          <w:rFonts w:ascii="彩虹粗仿宋" w:eastAsia="彩虹粗仿宋" w:hAnsi="宋体" w:cs="宋体" w:hint="eastAsia"/>
          <w:kern w:val="0"/>
          <w:sz w:val="32"/>
          <w:szCs w:val="32"/>
        </w:rPr>
        <w:t>、</w:t>
      </w:r>
      <w:r w:rsidR="00F2517F" w:rsidRPr="00CD0125">
        <w:rPr>
          <w:rFonts w:ascii="彩虹粗仿宋" w:eastAsia="彩虹粗仿宋" w:hAnsi="宋体" w:cs="宋体"/>
          <w:kern w:val="0"/>
          <w:sz w:val="32"/>
          <w:szCs w:val="32"/>
        </w:rPr>
        <w:t>证件</w:t>
      </w:r>
      <w:r w:rsidR="001C1A69" w:rsidRPr="00CD0125">
        <w:rPr>
          <w:rFonts w:ascii="彩虹粗仿宋" w:eastAsia="彩虹粗仿宋" w:hAnsi="宋体" w:cs="宋体"/>
          <w:kern w:val="0"/>
          <w:sz w:val="32"/>
          <w:szCs w:val="32"/>
        </w:rPr>
        <w:t>有效期</w:t>
      </w:r>
      <w:r w:rsidR="00BA68B6" w:rsidRPr="00CD0125">
        <w:rPr>
          <w:rFonts w:ascii="彩虹粗仿宋" w:eastAsia="彩虹粗仿宋" w:hAnsi="宋体" w:cs="宋体" w:hint="eastAsia"/>
          <w:kern w:val="0"/>
          <w:sz w:val="32"/>
          <w:szCs w:val="32"/>
        </w:rPr>
        <w:t>、</w:t>
      </w:r>
      <w:r w:rsidR="00F2517F" w:rsidRPr="00CD0125">
        <w:rPr>
          <w:rFonts w:ascii="彩虹粗仿宋" w:eastAsia="彩虹粗仿宋" w:hAnsi="宋体" w:cs="宋体" w:hint="eastAsia"/>
          <w:kern w:val="0"/>
          <w:sz w:val="32"/>
          <w:szCs w:val="32"/>
        </w:rPr>
        <w:t>性别、国籍、职业、</w:t>
      </w:r>
      <w:r w:rsidR="00BA68B6" w:rsidRPr="00CD0125">
        <w:rPr>
          <w:rFonts w:ascii="彩虹粗仿宋" w:eastAsia="彩虹粗仿宋" w:hAnsi="宋体" w:cs="宋体" w:hint="eastAsia"/>
          <w:kern w:val="0"/>
          <w:sz w:val="32"/>
          <w:szCs w:val="32"/>
        </w:rPr>
        <w:t>住所地址或工作单位地址、联系方式</w:t>
      </w:r>
      <w:r w:rsidR="001C1A69" w:rsidRPr="00CD0125">
        <w:rPr>
          <w:rFonts w:ascii="彩虹粗仿宋" w:eastAsia="彩虹粗仿宋" w:hAnsi="宋体" w:cs="宋体" w:hint="eastAsia"/>
          <w:kern w:val="0"/>
          <w:sz w:val="32"/>
          <w:szCs w:val="32"/>
        </w:rPr>
        <w:t>等9要素</w:t>
      </w:r>
      <w:r w:rsidR="00BA68B6" w:rsidRPr="00CD0125">
        <w:rPr>
          <w:rFonts w:ascii="彩虹粗仿宋" w:eastAsia="彩虹粗仿宋" w:hAnsi="宋体" w:cs="宋体" w:hint="eastAsia"/>
          <w:kern w:val="0"/>
          <w:sz w:val="32"/>
          <w:szCs w:val="32"/>
        </w:rPr>
        <w:t>，</w:t>
      </w:r>
      <w:r w:rsidR="001C1A69" w:rsidRPr="00CD0125">
        <w:rPr>
          <w:rFonts w:ascii="彩虹粗仿宋" w:eastAsia="彩虹粗仿宋" w:hAnsi="宋体" w:cs="宋体" w:hint="eastAsia"/>
          <w:kern w:val="0"/>
          <w:sz w:val="32"/>
          <w:szCs w:val="32"/>
        </w:rPr>
        <w:t>其中</w:t>
      </w:r>
      <w:r w:rsidR="00BA68B6" w:rsidRPr="00CD0125">
        <w:rPr>
          <w:rFonts w:ascii="彩虹粗仿宋" w:eastAsia="彩虹粗仿宋" w:hAnsi="宋体" w:cs="宋体" w:hint="eastAsia"/>
          <w:kern w:val="0"/>
          <w:sz w:val="32"/>
          <w:szCs w:val="32"/>
        </w:rPr>
        <w:t>联系方式至少有一个手机号码）</w:t>
      </w:r>
      <w:r w:rsidR="00587E4E" w:rsidRPr="00CD0125">
        <w:rPr>
          <w:rFonts w:ascii="彩虹粗仿宋" w:eastAsia="彩虹粗仿宋" w:hAnsi="宋体" w:cs="宋体" w:hint="eastAsia"/>
          <w:kern w:val="0"/>
          <w:sz w:val="32"/>
          <w:szCs w:val="32"/>
        </w:rPr>
        <w:t>、单位</w:t>
      </w:r>
      <w:r w:rsidR="00587E4E" w:rsidRPr="00CD0125">
        <w:rPr>
          <w:rFonts w:ascii="彩虹粗仿宋" w:eastAsia="彩虹粗仿宋" w:hAnsi="宋体" w:cs="宋体"/>
          <w:kern w:val="0"/>
          <w:sz w:val="32"/>
          <w:szCs w:val="32"/>
        </w:rPr>
        <w:t>授权</w:t>
      </w:r>
      <w:r w:rsidR="00587E4E" w:rsidRPr="00CD0125">
        <w:rPr>
          <w:rFonts w:ascii="彩虹粗仿宋" w:eastAsia="彩虹粗仿宋" w:hAnsi="宋体" w:cs="宋体" w:hint="eastAsia"/>
          <w:kern w:val="0"/>
          <w:sz w:val="32"/>
          <w:szCs w:val="32"/>
        </w:rPr>
        <w:t>委托书、</w:t>
      </w:r>
      <w:r w:rsidR="002E4D9A">
        <w:rPr>
          <w:rFonts w:ascii="彩虹粗仿宋" w:eastAsia="彩虹粗仿宋" w:hAnsi="宋体" w:cs="宋体" w:hint="eastAsia"/>
          <w:kern w:val="0"/>
          <w:sz w:val="32"/>
          <w:szCs w:val="32"/>
        </w:rPr>
        <w:t>法定</w:t>
      </w:r>
      <w:r w:rsidR="002E4D9A">
        <w:rPr>
          <w:rFonts w:ascii="彩虹粗仿宋" w:eastAsia="彩虹粗仿宋" w:hAnsi="宋体" w:cs="宋体"/>
          <w:kern w:val="0"/>
          <w:sz w:val="32"/>
          <w:szCs w:val="32"/>
        </w:rPr>
        <w:t>代表人（</w:t>
      </w:r>
      <w:r w:rsidR="00587E4E" w:rsidRPr="00CD0125">
        <w:rPr>
          <w:rFonts w:ascii="彩虹粗仿宋" w:eastAsia="彩虹粗仿宋" w:hAnsi="宋体" w:cs="宋体" w:hint="eastAsia"/>
          <w:kern w:val="0"/>
          <w:sz w:val="32"/>
          <w:szCs w:val="32"/>
        </w:rPr>
        <w:t>单位负责人</w:t>
      </w:r>
      <w:r w:rsidR="002E4D9A">
        <w:rPr>
          <w:rFonts w:ascii="彩虹粗仿宋" w:eastAsia="彩虹粗仿宋" w:hAnsi="宋体" w:cs="宋体" w:hint="eastAsia"/>
          <w:kern w:val="0"/>
          <w:sz w:val="32"/>
          <w:szCs w:val="32"/>
        </w:rPr>
        <w:t>）</w:t>
      </w:r>
      <w:r w:rsidR="007E12F4" w:rsidRPr="00CD0125">
        <w:rPr>
          <w:rFonts w:ascii="彩虹粗仿宋" w:eastAsia="彩虹粗仿宋" w:hAnsi="宋体" w:cs="宋体" w:hint="eastAsia"/>
          <w:kern w:val="0"/>
          <w:sz w:val="32"/>
          <w:szCs w:val="32"/>
        </w:rPr>
        <w:t>有效</w:t>
      </w:r>
      <w:r w:rsidR="007E12F4" w:rsidRPr="00CD0125">
        <w:rPr>
          <w:rFonts w:ascii="彩虹粗仿宋" w:eastAsia="彩虹粗仿宋" w:hAnsi="宋体" w:cs="宋体"/>
          <w:kern w:val="0"/>
          <w:sz w:val="32"/>
          <w:szCs w:val="32"/>
        </w:rPr>
        <w:t>身份证件复印件</w:t>
      </w:r>
      <w:r w:rsidR="007E12F4" w:rsidRPr="00CD0125">
        <w:rPr>
          <w:rFonts w:ascii="彩虹粗仿宋" w:eastAsia="彩虹粗仿宋" w:hAnsi="宋体" w:cs="宋体" w:hint="eastAsia"/>
          <w:kern w:val="0"/>
          <w:sz w:val="32"/>
          <w:szCs w:val="32"/>
        </w:rPr>
        <w:t>或影印件</w:t>
      </w:r>
      <w:r w:rsidR="007E12F4" w:rsidRPr="00CD0125">
        <w:rPr>
          <w:rFonts w:ascii="彩虹粗仿宋" w:eastAsia="彩虹粗仿宋" w:hAnsi="宋体" w:cs="宋体"/>
          <w:kern w:val="0"/>
          <w:sz w:val="32"/>
          <w:szCs w:val="32"/>
        </w:rPr>
        <w:t>、</w:t>
      </w:r>
      <w:r w:rsidR="007E12F4">
        <w:rPr>
          <w:rFonts w:ascii="彩虹粗仿宋" w:eastAsia="彩虹粗仿宋" w:hAnsi="宋体" w:cs="宋体" w:hint="eastAsia"/>
          <w:kern w:val="0"/>
          <w:sz w:val="32"/>
          <w:szCs w:val="32"/>
        </w:rPr>
        <w:t>单位</w:t>
      </w:r>
      <w:r w:rsidR="00587E4E" w:rsidRPr="00CD0125">
        <w:rPr>
          <w:rFonts w:ascii="彩虹粗仿宋" w:eastAsia="彩虹粗仿宋" w:hAnsi="宋体" w:cs="宋体" w:hint="eastAsia"/>
          <w:kern w:val="0"/>
          <w:sz w:val="32"/>
          <w:szCs w:val="32"/>
        </w:rPr>
        <w:t>经办人有效</w:t>
      </w:r>
      <w:r w:rsidR="00587E4E" w:rsidRPr="00CD0125">
        <w:rPr>
          <w:rFonts w:ascii="彩虹粗仿宋" w:eastAsia="彩虹粗仿宋" w:hAnsi="宋体" w:cs="宋体"/>
          <w:kern w:val="0"/>
          <w:sz w:val="32"/>
          <w:szCs w:val="32"/>
        </w:rPr>
        <w:t>身份证件</w:t>
      </w:r>
      <w:r w:rsidR="007E12F4">
        <w:rPr>
          <w:rFonts w:ascii="彩虹粗仿宋" w:eastAsia="彩虹粗仿宋" w:hAnsi="宋体" w:cs="宋体" w:hint="eastAsia"/>
          <w:kern w:val="0"/>
          <w:sz w:val="32"/>
          <w:szCs w:val="32"/>
        </w:rPr>
        <w:t>原件及</w:t>
      </w:r>
      <w:r w:rsidR="00587E4E" w:rsidRPr="00CD0125">
        <w:rPr>
          <w:rFonts w:ascii="彩虹粗仿宋" w:eastAsia="彩虹粗仿宋" w:hAnsi="宋体" w:cs="宋体"/>
          <w:kern w:val="0"/>
          <w:sz w:val="32"/>
          <w:szCs w:val="32"/>
        </w:rPr>
        <w:t>复印件</w:t>
      </w:r>
      <w:r w:rsidR="00193A65" w:rsidRPr="00CD0125">
        <w:rPr>
          <w:rFonts w:ascii="彩虹粗仿宋" w:eastAsia="彩虹粗仿宋" w:hAnsi="宋体" w:cs="宋体" w:hint="eastAsia"/>
          <w:kern w:val="0"/>
          <w:sz w:val="32"/>
          <w:szCs w:val="32"/>
        </w:rPr>
        <w:t>或影印件</w:t>
      </w:r>
      <w:r w:rsidR="00587E4E" w:rsidRPr="00CD0125">
        <w:rPr>
          <w:rFonts w:ascii="彩虹粗仿宋" w:eastAsia="彩虹粗仿宋" w:hAnsi="宋体" w:cs="宋体"/>
          <w:kern w:val="0"/>
          <w:sz w:val="32"/>
          <w:szCs w:val="32"/>
        </w:rPr>
        <w:t>、被代理人身份</w:t>
      </w:r>
      <w:r w:rsidR="00587E4E" w:rsidRPr="00CD0125">
        <w:rPr>
          <w:rFonts w:ascii="彩虹粗仿宋" w:eastAsia="彩虹粗仿宋" w:hAnsi="宋体" w:cs="宋体" w:hint="eastAsia"/>
          <w:kern w:val="0"/>
          <w:sz w:val="32"/>
          <w:szCs w:val="32"/>
        </w:rPr>
        <w:t>证件</w:t>
      </w:r>
      <w:r w:rsidR="00587E4E" w:rsidRPr="00CD0125">
        <w:rPr>
          <w:rFonts w:ascii="彩虹粗仿宋" w:eastAsia="彩虹粗仿宋" w:hAnsi="宋体" w:cs="宋体"/>
          <w:kern w:val="0"/>
          <w:sz w:val="32"/>
          <w:szCs w:val="32"/>
        </w:rPr>
        <w:t>复印件</w:t>
      </w:r>
      <w:r w:rsidR="00193A65" w:rsidRPr="00CD0125">
        <w:rPr>
          <w:rFonts w:ascii="彩虹粗仿宋" w:eastAsia="彩虹粗仿宋" w:hAnsi="宋体" w:cs="宋体" w:hint="eastAsia"/>
          <w:kern w:val="0"/>
          <w:sz w:val="32"/>
          <w:szCs w:val="32"/>
        </w:rPr>
        <w:t>或影印件</w:t>
      </w:r>
      <w:r w:rsidR="00F2517F" w:rsidRPr="00CD0125">
        <w:rPr>
          <w:rFonts w:ascii="彩虹粗仿宋" w:eastAsia="彩虹粗仿宋" w:hAnsi="宋体" w:cs="宋体" w:hint="eastAsia"/>
          <w:kern w:val="0"/>
          <w:sz w:val="32"/>
          <w:szCs w:val="32"/>
        </w:rPr>
        <w:t>、</w:t>
      </w:r>
      <w:r w:rsidR="0026158C" w:rsidRPr="00CD0125">
        <w:rPr>
          <w:rFonts w:ascii="彩虹粗仿宋" w:eastAsia="彩虹粗仿宋" w:hAnsi="宋体" w:cs="宋体" w:hint="eastAsia"/>
          <w:kern w:val="0"/>
          <w:sz w:val="32"/>
          <w:szCs w:val="32"/>
        </w:rPr>
        <w:t>被</w:t>
      </w:r>
      <w:r w:rsidR="0026158C" w:rsidRPr="00CD0125">
        <w:rPr>
          <w:rFonts w:ascii="彩虹粗仿宋" w:eastAsia="彩虹粗仿宋" w:hAnsi="宋体" w:cs="宋体"/>
          <w:kern w:val="0"/>
          <w:sz w:val="32"/>
          <w:szCs w:val="32"/>
        </w:rPr>
        <w:t>代理人</w:t>
      </w:r>
      <w:r w:rsidR="00AB2068">
        <w:rPr>
          <w:rFonts w:ascii="彩虹粗仿宋" w:eastAsia="彩虹粗仿宋" w:hAnsi="宋体" w:cs="宋体" w:hint="eastAsia"/>
          <w:kern w:val="0"/>
          <w:sz w:val="32"/>
          <w:szCs w:val="32"/>
        </w:rPr>
        <w:t>填写</w:t>
      </w:r>
      <w:r w:rsidR="00AB2068">
        <w:rPr>
          <w:rFonts w:ascii="彩虹粗仿宋" w:eastAsia="彩虹粗仿宋" w:hAnsi="宋体" w:cs="宋体"/>
          <w:kern w:val="0"/>
          <w:sz w:val="32"/>
          <w:szCs w:val="32"/>
        </w:rPr>
        <w:t>的</w:t>
      </w:r>
      <w:r w:rsidR="00F2517F" w:rsidRPr="00CD0125">
        <w:rPr>
          <w:rFonts w:ascii="彩虹粗仿宋" w:eastAsia="彩虹粗仿宋" w:hint="eastAsia"/>
          <w:sz w:val="32"/>
          <w:szCs w:val="32"/>
        </w:rPr>
        <w:t>《</w:t>
      </w:r>
      <w:r w:rsidR="00F2517F" w:rsidRPr="00CD0125">
        <w:rPr>
          <w:rFonts w:ascii="彩虹粗仿宋" w:eastAsia="彩虹粗仿宋"/>
          <w:sz w:val="32"/>
          <w:szCs w:val="32"/>
        </w:rPr>
        <w:t>个人税收居民身份声明文件》</w:t>
      </w:r>
      <w:r w:rsidR="0026158C" w:rsidRPr="00CD0125">
        <w:rPr>
          <w:rFonts w:ascii="彩虹粗仿宋" w:eastAsia="彩虹粗仿宋" w:hint="eastAsia"/>
          <w:sz w:val="32"/>
          <w:szCs w:val="32"/>
        </w:rPr>
        <w:t>，</w:t>
      </w:r>
      <w:r w:rsidR="00587E4E" w:rsidRPr="00CD0125">
        <w:rPr>
          <w:rFonts w:ascii="彩虹粗仿宋" w:eastAsia="彩虹粗仿宋" w:hAnsi="宋体" w:cs="宋体" w:hint="eastAsia"/>
          <w:kern w:val="0"/>
          <w:sz w:val="32"/>
          <w:szCs w:val="32"/>
        </w:rPr>
        <w:t>以及</w:t>
      </w:r>
      <w:r w:rsidR="00587E4E" w:rsidRPr="00CD0125">
        <w:rPr>
          <w:rFonts w:ascii="彩虹粗仿宋" w:eastAsia="彩虹粗仿宋" w:hint="eastAsia"/>
          <w:sz w:val="32"/>
          <w:szCs w:val="32"/>
        </w:rPr>
        <w:t>按乙方规定的</w:t>
      </w:r>
      <w:r w:rsidR="002D740D" w:rsidRPr="00CD0125">
        <w:rPr>
          <w:rFonts w:ascii="彩虹粗仿宋" w:eastAsia="彩虹粗仿宋" w:hint="eastAsia"/>
          <w:sz w:val="32"/>
          <w:szCs w:val="32"/>
        </w:rPr>
        <w:t>批量</w:t>
      </w:r>
      <w:r w:rsidR="002D740D" w:rsidRPr="00CD0125">
        <w:rPr>
          <w:rFonts w:ascii="彩虹粗仿宋" w:eastAsia="彩虹粗仿宋"/>
          <w:sz w:val="32"/>
          <w:szCs w:val="32"/>
        </w:rPr>
        <w:t>开户</w:t>
      </w:r>
      <w:r w:rsidR="000322D0" w:rsidRPr="00CD0125">
        <w:rPr>
          <w:rFonts w:ascii="彩虹粗仿宋" w:eastAsia="彩虹粗仿宋" w:hint="eastAsia"/>
          <w:sz w:val="32"/>
          <w:szCs w:val="32"/>
        </w:rPr>
        <w:t>格式</w:t>
      </w:r>
      <w:r w:rsidR="00A33555" w:rsidRPr="00CD0125">
        <w:rPr>
          <w:rFonts w:ascii="彩虹粗仿宋" w:eastAsia="彩虹粗仿宋" w:hint="eastAsia"/>
          <w:sz w:val="32"/>
          <w:szCs w:val="32"/>
        </w:rPr>
        <w:t>文件</w:t>
      </w:r>
      <w:r w:rsidR="000322D0" w:rsidRPr="00CD0125">
        <w:rPr>
          <w:rFonts w:ascii="彩虹粗仿宋" w:eastAsia="彩虹粗仿宋" w:hint="eastAsia"/>
          <w:sz w:val="32"/>
          <w:szCs w:val="32"/>
        </w:rPr>
        <w:t>制作</w:t>
      </w:r>
      <w:r w:rsidR="00A33555" w:rsidRPr="00CD0125">
        <w:rPr>
          <w:rFonts w:ascii="彩虹粗仿宋" w:eastAsia="彩虹粗仿宋" w:hint="eastAsia"/>
          <w:sz w:val="32"/>
          <w:szCs w:val="32"/>
        </w:rPr>
        <w:t>加密</w:t>
      </w:r>
      <w:r w:rsidR="000322D0" w:rsidRPr="00CD0125">
        <w:rPr>
          <w:rFonts w:ascii="彩虹粗仿宋" w:eastAsia="彩虹粗仿宋" w:hint="eastAsia"/>
          <w:sz w:val="32"/>
          <w:szCs w:val="32"/>
        </w:rPr>
        <w:t>磁盘交乙方经办网点，并保证提供的所有申请资料真实、有效、合法，</w:t>
      </w:r>
      <w:r w:rsidR="00F2517F" w:rsidRPr="00CD0125">
        <w:rPr>
          <w:rFonts w:ascii="彩虹粗仿宋" w:eastAsia="彩虹粗仿宋" w:hint="eastAsia"/>
          <w:sz w:val="32"/>
          <w:szCs w:val="32"/>
        </w:rPr>
        <w:t>被</w:t>
      </w:r>
      <w:r w:rsidR="00F2517F" w:rsidRPr="00CD0125">
        <w:rPr>
          <w:rFonts w:ascii="彩虹粗仿宋" w:eastAsia="彩虹粗仿宋"/>
          <w:sz w:val="32"/>
          <w:szCs w:val="32"/>
        </w:rPr>
        <w:t>代理人不能向</w:t>
      </w:r>
      <w:r w:rsidR="00F2517F" w:rsidRPr="00CD0125">
        <w:rPr>
          <w:rFonts w:ascii="彩虹粗仿宋" w:eastAsia="彩虹粗仿宋" w:hint="eastAsia"/>
          <w:sz w:val="32"/>
          <w:szCs w:val="32"/>
        </w:rPr>
        <w:t>银行</w:t>
      </w:r>
      <w:r w:rsidR="00F2517F" w:rsidRPr="00CD0125">
        <w:rPr>
          <w:rFonts w:ascii="彩虹粗仿宋" w:eastAsia="彩虹粗仿宋"/>
          <w:sz w:val="32"/>
          <w:szCs w:val="32"/>
        </w:rPr>
        <w:t>出具</w:t>
      </w:r>
      <w:r w:rsidR="00F2517F" w:rsidRPr="00CD0125">
        <w:rPr>
          <w:rFonts w:ascii="彩虹粗仿宋" w:eastAsia="彩虹粗仿宋" w:hint="eastAsia"/>
          <w:sz w:val="32"/>
          <w:szCs w:val="32"/>
        </w:rPr>
        <w:t>《</w:t>
      </w:r>
      <w:r w:rsidR="00F2517F" w:rsidRPr="00CD0125">
        <w:rPr>
          <w:rFonts w:ascii="彩虹粗仿宋" w:eastAsia="彩虹粗仿宋"/>
          <w:sz w:val="32"/>
          <w:szCs w:val="32"/>
        </w:rPr>
        <w:t>个人税收居民身份声明文件》的，</w:t>
      </w:r>
      <w:r w:rsidR="0026158C" w:rsidRPr="00CD0125">
        <w:rPr>
          <w:rFonts w:ascii="彩虹粗仿宋" w:eastAsia="彩虹粗仿宋" w:hint="eastAsia"/>
          <w:sz w:val="32"/>
          <w:szCs w:val="32"/>
        </w:rPr>
        <w:t>批量</w:t>
      </w:r>
      <w:r w:rsidR="0026158C" w:rsidRPr="00CD0125">
        <w:rPr>
          <w:rFonts w:ascii="彩虹粗仿宋" w:eastAsia="彩虹粗仿宋"/>
          <w:sz w:val="32"/>
          <w:szCs w:val="32"/>
        </w:rPr>
        <w:t>开立</w:t>
      </w:r>
      <w:r w:rsidR="00F2517F" w:rsidRPr="00CD0125">
        <w:rPr>
          <w:rFonts w:ascii="彩虹粗仿宋" w:eastAsia="彩虹粗仿宋"/>
          <w:sz w:val="32"/>
          <w:szCs w:val="32"/>
        </w:rPr>
        <w:t>账户不能使用。</w:t>
      </w:r>
    </w:p>
    <w:p w:rsidR="00623044" w:rsidRPr="00CD0125" w:rsidRDefault="00D7384D" w:rsidP="00935C68">
      <w:pPr>
        <w:adjustRightInd w:val="0"/>
        <w:snapToGrid w:val="0"/>
        <w:spacing w:line="460" w:lineRule="exact"/>
        <w:ind w:firstLineChars="200" w:firstLine="640"/>
        <w:rPr>
          <w:rFonts w:ascii="彩虹粗仿宋" w:eastAsia="彩虹粗仿宋"/>
          <w:sz w:val="32"/>
          <w:szCs w:val="32"/>
        </w:rPr>
      </w:pPr>
      <w:r w:rsidRPr="00935C68">
        <w:rPr>
          <w:rFonts w:ascii="彩虹粗仿宋" w:eastAsia="彩虹粗仿宋" w:hint="eastAsia"/>
          <w:sz w:val="32"/>
          <w:szCs w:val="32"/>
        </w:rPr>
        <w:t>七</w:t>
      </w:r>
      <w:r w:rsidR="00623044" w:rsidRPr="00935C68">
        <w:rPr>
          <w:rFonts w:ascii="彩虹粗仿宋" w:eastAsia="彩虹粗仿宋"/>
          <w:sz w:val="32"/>
          <w:szCs w:val="32"/>
        </w:rPr>
        <w:t>、</w:t>
      </w:r>
      <w:r w:rsidR="00F2517F" w:rsidRPr="00CD0125">
        <w:rPr>
          <w:rFonts w:ascii="彩虹粗仿宋" w:eastAsia="彩虹粗仿宋" w:hint="eastAsia"/>
          <w:sz w:val="32"/>
          <w:szCs w:val="32"/>
        </w:rPr>
        <w:t>乙方以零余额为</w:t>
      </w:r>
      <w:r w:rsidR="00F2517F" w:rsidRPr="00CD0125">
        <w:rPr>
          <w:rFonts w:ascii="彩虹粗仿宋" w:eastAsia="彩虹粗仿宋"/>
          <w:sz w:val="32"/>
          <w:szCs w:val="32"/>
        </w:rPr>
        <w:t>甲方</w:t>
      </w:r>
      <w:r w:rsidR="00F2517F" w:rsidRPr="00CD0125">
        <w:rPr>
          <w:rFonts w:ascii="彩虹粗仿宋" w:eastAsia="彩虹粗仿宋" w:hint="eastAsia"/>
          <w:sz w:val="32"/>
          <w:szCs w:val="32"/>
        </w:rPr>
        <w:t>批量开立</w:t>
      </w:r>
      <w:r w:rsidR="00F2517F" w:rsidRPr="00CD0125">
        <w:rPr>
          <w:rFonts w:ascii="彩虹粗仿宋" w:eastAsia="彩虹粗仿宋"/>
          <w:sz w:val="32"/>
          <w:szCs w:val="32"/>
        </w:rPr>
        <w:t>账户</w:t>
      </w:r>
      <w:r w:rsidR="00F2517F" w:rsidRPr="00CD0125">
        <w:rPr>
          <w:rFonts w:ascii="彩虹粗仿宋" w:eastAsia="彩虹粗仿宋" w:hint="eastAsia"/>
          <w:sz w:val="32"/>
          <w:szCs w:val="32"/>
        </w:rPr>
        <w:t>，批量</w:t>
      </w:r>
      <w:r w:rsidR="00F2517F" w:rsidRPr="00CD0125">
        <w:rPr>
          <w:rFonts w:ascii="彩虹粗仿宋" w:eastAsia="彩虹粗仿宋"/>
          <w:sz w:val="32"/>
          <w:szCs w:val="32"/>
        </w:rPr>
        <w:t>开户</w:t>
      </w:r>
      <w:r w:rsidR="00F2517F" w:rsidRPr="00CD0125">
        <w:rPr>
          <w:rFonts w:ascii="彩虹粗仿宋" w:eastAsia="彩虹粗仿宋" w:hint="eastAsia"/>
          <w:sz w:val="32"/>
          <w:szCs w:val="32"/>
        </w:rPr>
        <w:t>成功后，乙方</w:t>
      </w:r>
      <w:r w:rsidR="00623044" w:rsidRPr="00CD0125">
        <w:rPr>
          <w:rFonts w:ascii="彩虹粗仿宋" w:eastAsia="彩虹粗仿宋" w:hint="eastAsia"/>
          <w:sz w:val="32"/>
          <w:szCs w:val="32"/>
        </w:rPr>
        <w:t>及时向甲方反馈开户</w:t>
      </w:r>
      <w:r w:rsidR="00623044" w:rsidRPr="00CD0125">
        <w:rPr>
          <w:rFonts w:ascii="彩虹粗仿宋" w:eastAsia="彩虹粗仿宋"/>
          <w:sz w:val="32"/>
          <w:szCs w:val="32"/>
        </w:rPr>
        <w:t>成功和失败结果</w:t>
      </w:r>
      <w:r w:rsidR="00623044" w:rsidRPr="00CD0125">
        <w:rPr>
          <w:rFonts w:ascii="彩虹粗仿宋" w:eastAsia="彩虹粗仿宋" w:hint="eastAsia"/>
          <w:sz w:val="32"/>
          <w:szCs w:val="32"/>
        </w:rPr>
        <w:t>，</w:t>
      </w:r>
      <w:r w:rsidR="00F2517F" w:rsidRPr="00CD0125">
        <w:rPr>
          <w:rFonts w:ascii="彩虹粗仿宋" w:eastAsia="彩虹粗仿宋" w:hint="eastAsia"/>
          <w:sz w:val="32"/>
          <w:szCs w:val="32"/>
        </w:rPr>
        <w:t>并退还批量开户磁盘，</w:t>
      </w:r>
      <w:r w:rsidR="00623044" w:rsidRPr="00CD0125">
        <w:rPr>
          <w:rFonts w:ascii="彩虹粗仿宋" w:eastAsia="彩虹粗仿宋" w:hint="eastAsia"/>
          <w:sz w:val="32"/>
          <w:szCs w:val="32"/>
        </w:rPr>
        <w:t>由甲方向被</w:t>
      </w:r>
      <w:r w:rsidR="00623044" w:rsidRPr="00CD0125">
        <w:rPr>
          <w:rFonts w:ascii="彩虹粗仿宋" w:eastAsia="彩虹粗仿宋"/>
          <w:sz w:val="32"/>
          <w:szCs w:val="32"/>
        </w:rPr>
        <w:t>代理人</w:t>
      </w:r>
      <w:r w:rsidR="00623044" w:rsidRPr="00CD0125">
        <w:rPr>
          <w:rFonts w:ascii="彩虹粗仿宋" w:eastAsia="彩虹粗仿宋" w:hint="eastAsia"/>
          <w:sz w:val="32"/>
          <w:szCs w:val="32"/>
        </w:rPr>
        <w:t>反馈结果。</w:t>
      </w:r>
    </w:p>
    <w:p w:rsidR="00BF250D" w:rsidRPr="00CD0125" w:rsidRDefault="00D7384D"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八</w:t>
      </w:r>
      <w:r w:rsidR="00BF250D" w:rsidRPr="00CD0125">
        <w:rPr>
          <w:rFonts w:ascii="彩虹粗仿宋" w:eastAsia="彩虹粗仿宋" w:hint="eastAsia"/>
          <w:sz w:val="32"/>
          <w:szCs w:val="32"/>
        </w:rPr>
        <w:t>、乙方对批量</w:t>
      </w:r>
      <w:r w:rsidR="00BF250D" w:rsidRPr="00CD0125">
        <w:rPr>
          <w:rFonts w:ascii="彩虹粗仿宋" w:eastAsia="彩虹粗仿宋"/>
          <w:sz w:val="32"/>
          <w:szCs w:val="32"/>
        </w:rPr>
        <w:t>开立</w:t>
      </w:r>
      <w:r w:rsidR="00BF250D" w:rsidRPr="00CD0125">
        <w:rPr>
          <w:rFonts w:ascii="彩虹粗仿宋" w:eastAsia="彩虹粗仿宋" w:hint="eastAsia"/>
          <w:sz w:val="32"/>
          <w:szCs w:val="32"/>
        </w:rPr>
        <w:t>的账户采用系统默认初始密码“955330”，由账户</w:t>
      </w:r>
      <w:r w:rsidR="00BF250D" w:rsidRPr="00CD0125">
        <w:rPr>
          <w:rFonts w:ascii="彩虹粗仿宋" w:eastAsia="彩虹粗仿宋"/>
          <w:sz w:val="32"/>
          <w:szCs w:val="32"/>
        </w:rPr>
        <w:t>持有人</w:t>
      </w:r>
      <w:r w:rsidR="00BF250D" w:rsidRPr="00CD0125">
        <w:rPr>
          <w:rFonts w:ascii="彩虹粗仿宋" w:eastAsia="彩虹粗仿宋" w:hint="eastAsia"/>
          <w:sz w:val="32"/>
          <w:szCs w:val="32"/>
        </w:rPr>
        <w:t>本人持有效身份证件原件前往建行营业网点柜台激活。</w:t>
      </w:r>
    </w:p>
    <w:p w:rsidR="00AB2068" w:rsidRDefault="00D7384D"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lastRenderedPageBreak/>
        <w:t>九</w:t>
      </w:r>
      <w:r w:rsidR="005C5F7E" w:rsidRPr="00CD0125">
        <w:rPr>
          <w:rFonts w:ascii="彩虹粗仿宋" w:eastAsia="彩虹粗仿宋" w:hint="eastAsia"/>
          <w:sz w:val="32"/>
          <w:szCs w:val="32"/>
        </w:rPr>
        <w:t>、根据</w:t>
      </w:r>
      <w:r w:rsidR="005C5F7E" w:rsidRPr="00CD0125">
        <w:rPr>
          <w:rFonts w:ascii="彩虹粗仿宋" w:eastAsia="彩虹粗仿宋"/>
          <w:sz w:val="32"/>
          <w:szCs w:val="32"/>
        </w:rPr>
        <w:t>监管</w:t>
      </w:r>
      <w:r w:rsidR="009953FA">
        <w:rPr>
          <w:rFonts w:ascii="彩虹粗仿宋" w:eastAsia="彩虹粗仿宋" w:hint="eastAsia"/>
          <w:sz w:val="32"/>
          <w:szCs w:val="32"/>
        </w:rPr>
        <w:t>部门</w:t>
      </w:r>
      <w:r w:rsidR="005C5F7E" w:rsidRPr="00CD0125">
        <w:rPr>
          <w:rFonts w:ascii="彩虹粗仿宋" w:eastAsia="彩虹粗仿宋"/>
          <w:sz w:val="32"/>
          <w:szCs w:val="32"/>
        </w:rPr>
        <w:t>规定，账户</w:t>
      </w:r>
      <w:r w:rsidR="005C5F7E" w:rsidRPr="00CD0125">
        <w:rPr>
          <w:rFonts w:ascii="彩虹粗仿宋" w:eastAsia="彩虹粗仿宋" w:hint="eastAsia"/>
          <w:sz w:val="32"/>
          <w:szCs w:val="32"/>
        </w:rPr>
        <w:t>自</w:t>
      </w:r>
      <w:r w:rsidR="005C5F7E" w:rsidRPr="00CD0125">
        <w:rPr>
          <w:rFonts w:ascii="彩虹粗仿宋" w:eastAsia="彩虹粗仿宋"/>
          <w:sz w:val="32"/>
          <w:szCs w:val="32"/>
        </w:rPr>
        <w:t>开户之日起</w:t>
      </w:r>
      <w:r w:rsidR="005C5F7E" w:rsidRPr="00CD0125">
        <w:rPr>
          <w:rFonts w:ascii="彩虹粗仿宋" w:eastAsia="彩虹粗仿宋" w:hint="eastAsia"/>
          <w:sz w:val="32"/>
          <w:szCs w:val="32"/>
        </w:rPr>
        <w:t>6个月内</w:t>
      </w:r>
      <w:r w:rsidR="005C5F7E" w:rsidRPr="00CD0125">
        <w:rPr>
          <w:rFonts w:ascii="彩虹粗仿宋" w:eastAsia="彩虹粗仿宋"/>
          <w:sz w:val="32"/>
          <w:szCs w:val="32"/>
        </w:rPr>
        <w:t>无发生交易的，乙方有权将账户</w:t>
      </w:r>
      <w:r w:rsidR="005C5F7E" w:rsidRPr="00CD0125">
        <w:rPr>
          <w:rFonts w:ascii="彩虹粗仿宋" w:eastAsia="彩虹粗仿宋" w:hint="eastAsia"/>
          <w:sz w:val="32"/>
          <w:szCs w:val="32"/>
        </w:rPr>
        <w:t>暂停</w:t>
      </w:r>
      <w:r w:rsidR="005C5F7E" w:rsidRPr="00CD0125">
        <w:rPr>
          <w:rFonts w:ascii="彩虹粗仿宋" w:eastAsia="彩虹粗仿宋"/>
          <w:sz w:val="32"/>
          <w:szCs w:val="32"/>
        </w:rPr>
        <w:t>非柜面业务</w:t>
      </w:r>
      <w:r w:rsidR="005C5F7E" w:rsidRPr="00CD0125">
        <w:rPr>
          <w:rFonts w:ascii="彩虹粗仿宋" w:eastAsia="彩虹粗仿宋" w:hint="eastAsia"/>
          <w:sz w:val="32"/>
          <w:szCs w:val="32"/>
        </w:rPr>
        <w:t>，</w:t>
      </w:r>
      <w:r w:rsidR="005C5F7E" w:rsidRPr="00CD0125">
        <w:rPr>
          <w:rFonts w:ascii="彩虹粗仿宋" w:eastAsia="彩虹粗仿宋"/>
          <w:sz w:val="32"/>
          <w:szCs w:val="32"/>
        </w:rPr>
        <w:t>待账户持有人本人持有效身份证件和存款介质到柜台重新核实身份后方可恢复</w:t>
      </w:r>
      <w:r w:rsidR="00AB2068">
        <w:rPr>
          <w:rFonts w:ascii="彩虹粗仿宋" w:eastAsia="彩虹粗仿宋" w:hint="eastAsia"/>
          <w:sz w:val="32"/>
          <w:szCs w:val="32"/>
        </w:rPr>
        <w:t>。</w:t>
      </w:r>
    </w:p>
    <w:p w:rsidR="000322D0" w:rsidRPr="00CD0125" w:rsidRDefault="00D7384D"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十</w:t>
      </w:r>
      <w:r w:rsidR="0026158C" w:rsidRPr="00CD0125">
        <w:rPr>
          <w:rFonts w:ascii="彩虹粗仿宋" w:eastAsia="彩虹粗仿宋"/>
          <w:sz w:val="32"/>
          <w:szCs w:val="32"/>
        </w:rPr>
        <w:t>、</w:t>
      </w:r>
      <w:r w:rsidR="000322D0" w:rsidRPr="00CD0125">
        <w:rPr>
          <w:rFonts w:ascii="彩虹粗仿宋" w:eastAsia="彩虹粗仿宋" w:hint="eastAsia"/>
          <w:sz w:val="32"/>
          <w:szCs w:val="32"/>
        </w:rPr>
        <w:t>首次</w:t>
      </w:r>
      <w:r w:rsidR="00680FD2" w:rsidRPr="00CD0125">
        <w:rPr>
          <w:rFonts w:ascii="彩虹粗仿宋" w:eastAsia="彩虹粗仿宋" w:hint="eastAsia"/>
          <w:sz w:val="32"/>
          <w:szCs w:val="32"/>
        </w:rPr>
        <w:t>批量</w:t>
      </w:r>
      <w:r w:rsidR="00680FD2" w:rsidRPr="00CD0125">
        <w:rPr>
          <w:rFonts w:ascii="彩虹粗仿宋" w:eastAsia="彩虹粗仿宋"/>
          <w:sz w:val="32"/>
          <w:szCs w:val="32"/>
        </w:rPr>
        <w:t>开</w:t>
      </w:r>
      <w:r w:rsidR="00DE072C">
        <w:rPr>
          <w:rFonts w:ascii="彩虹粗仿宋" w:eastAsia="彩虹粗仿宋" w:hint="eastAsia"/>
          <w:sz w:val="32"/>
          <w:szCs w:val="32"/>
        </w:rPr>
        <w:t>户</w:t>
      </w:r>
      <w:r w:rsidR="000322D0" w:rsidRPr="00CD0125">
        <w:rPr>
          <w:rFonts w:ascii="彩虹粗仿宋" w:eastAsia="彩虹粗仿宋" w:hint="eastAsia"/>
          <w:sz w:val="32"/>
          <w:szCs w:val="32"/>
        </w:rPr>
        <w:t>后，甲方</w:t>
      </w:r>
      <w:r w:rsidR="00680FD2" w:rsidRPr="00CD0125">
        <w:rPr>
          <w:rFonts w:ascii="彩虹粗仿宋" w:eastAsia="彩虹粗仿宋" w:hint="eastAsia"/>
          <w:sz w:val="32"/>
          <w:szCs w:val="32"/>
        </w:rPr>
        <w:t>需要</w:t>
      </w:r>
      <w:r w:rsidR="000322D0" w:rsidRPr="00CD0125">
        <w:rPr>
          <w:rFonts w:ascii="彩虹粗仿宋" w:eastAsia="彩虹粗仿宋" w:hint="eastAsia"/>
          <w:sz w:val="32"/>
          <w:szCs w:val="32"/>
        </w:rPr>
        <w:t>增加预约批量开</w:t>
      </w:r>
      <w:r w:rsidR="00680FD2" w:rsidRPr="00CD0125">
        <w:rPr>
          <w:rFonts w:ascii="彩虹粗仿宋" w:eastAsia="彩虹粗仿宋" w:hint="eastAsia"/>
          <w:sz w:val="32"/>
          <w:szCs w:val="32"/>
        </w:rPr>
        <w:t>户</w:t>
      </w:r>
      <w:r w:rsidR="000322D0" w:rsidRPr="00CD0125">
        <w:rPr>
          <w:rFonts w:ascii="彩虹粗仿宋" w:eastAsia="彩虹粗仿宋" w:hint="eastAsia"/>
          <w:sz w:val="32"/>
          <w:szCs w:val="32"/>
        </w:rPr>
        <w:t>人员的，需按首次</w:t>
      </w:r>
      <w:r w:rsidR="00680FD2" w:rsidRPr="00CD0125">
        <w:rPr>
          <w:rFonts w:ascii="彩虹粗仿宋" w:eastAsia="彩虹粗仿宋" w:hint="eastAsia"/>
          <w:sz w:val="32"/>
          <w:szCs w:val="32"/>
        </w:rPr>
        <w:t>批量</w:t>
      </w:r>
      <w:r w:rsidR="00680FD2" w:rsidRPr="00CD0125">
        <w:rPr>
          <w:rFonts w:ascii="彩虹粗仿宋" w:eastAsia="彩虹粗仿宋"/>
          <w:sz w:val="32"/>
          <w:szCs w:val="32"/>
        </w:rPr>
        <w:t>开户的</w:t>
      </w:r>
      <w:r w:rsidR="00680FD2" w:rsidRPr="00CD0125">
        <w:rPr>
          <w:rFonts w:ascii="彩虹粗仿宋" w:eastAsia="彩虹粗仿宋" w:hint="eastAsia"/>
          <w:sz w:val="32"/>
          <w:szCs w:val="32"/>
        </w:rPr>
        <w:t>流程重新</w:t>
      </w:r>
      <w:r w:rsidR="000322D0" w:rsidRPr="00CD0125">
        <w:rPr>
          <w:rFonts w:ascii="彩虹粗仿宋" w:eastAsia="彩虹粗仿宋" w:hint="eastAsia"/>
          <w:sz w:val="32"/>
          <w:szCs w:val="32"/>
        </w:rPr>
        <w:t>向乙方提供相关材料。</w:t>
      </w:r>
    </w:p>
    <w:p w:rsidR="003E6FF1" w:rsidRPr="00CD0125" w:rsidRDefault="00860049"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十</w:t>
      </w:r>
      <w:r w:rsidR="005619D5">
        <w:rPr>
          <w:rFonts w:ascii="彩虹粗仿宋" w:eastAsia="彩虹粗仿宋" w:hint="eastAsia"/>
          <w:sz w:val="32"/>
          <w:szCs w:val="32"/>
        </w:rPr>
        <w:t>一</w:t>
      </w:r>
      <w:r w:rsidR="003E6FF1" w:rsidRPr="00CD0125">
        <w:rPr>
          <w:rFonts w:ascii="彩虹粗仿宋" w:eastAsia="彩虹粗仿宋"/>
          <w:sz w:val="32"/>
          <w:szCs w:val="32"/>
        </w:rPr>
        <w:t>、</w:t>
      </w:r>
      <w:r w:rsidR="003E6FF1" w:rsidRPr="00CD0125">
        <w:rPr>
          <w:rFonts w:ascii="彩虹粗仿宋" w:eastAsia="彩虹粗仿宋" w:hint="eastAsia"/>
          <w:sz w:val="32"/>
          <w:szCs w:val="32"/>
        </w:rPr>
        <w:t>甲方申请</w:t>
      </w:r>
      <w:r w:rsidR="003E6FF1" w:rsidRPr="00CD0125">
        <w:rPr>
          <w:rFonts w:ascii="彩虹粗仿宋" w:eastAsia="彩虹粗仿宋"/>
          <w:sz w:val="32"/>
          <w:szCs w:val="32"/>
        </w:rPr>
        <w:t>批量开卡的，</w:t>
      </w:r>
      <w:r w:rsidR="00A51A05" w:rsidRPr="00CD0125">
        <w:rPr>
          <w:rFonts w:ascii="彩虹粗仿宋" w:eastAsia="彩虹粗仿宋" w:hint="eastAsia"/>
          <w:sz w:val="32"/>
          <w:szCs w:val="32"/>
        </w:rPr>
        <w:t>乙方</w:t>
      </w:r>
      <w:r w:rsidR="007D559D" w:rsidRPr="00CD0125">
        <w:rPr>
          <w:rFonts w:ascii="彩虹粗仿宋" w:eastAsia="彩虹粗仿宋" w:hint="eastAsia"/>
          <w:sz w:val="32"/>
          <w:szCs w:val="32"/>
        </w:rPr>
        <w:t>原则上不</w:t>
      </w:r>
      <w:r w:rsidR="009F6C56" w:rsidRPr="00CD0125">
        <w:rPr>
          <w:rFonts w:ascii="彩虹粗仿宋" w:eastAsia="彩虹粗仿宋" w:hint="eastAsia"/>
          <w:sz w:val="32"/>
          <w:szCs w:val="32"/>
        </w:rPr>
        <w:t>打印</w:t>
      </w:r>
      <w:r w:rsidR="007D559D" w:rsidRPr="00CD0125">
        <w:rPr>
          <w:rFonts w:ascii="彩虹粗仿宋" w:eastAsia="彩虹粗仿宋" w:hint="eastAsia"/>
          <w:sz w:val="32"/>
          <w:szCs w:val="32"/>
        </w:rPr>
        <w:t>密码信封。</w:t>
      </w:r>
      <w:r w:rsidR="00652F63" w:rsidRPr="00CD0125">
        <w:rPr>
          <w:rFonts w:ascii="彩虹粗仿宋" w:eastAsia="彩虹粗仿宋" w:hint="eastAsia"/>
          <w:sz w:val="32"/>
          <w:szCs w:val="32"/>
        </w:rPr>
        <w:t>如</w:t>
      </w:r>
      <w:r w:rsidR="000B26D1" w:rsidRPr="00CD0125">
        <w:rPr>
          <w:rFonts w:ascii="彩虹粗仿宋" w:eastAsia="彩虹粗仿宋" w:hint="eastAsia"/>
          <w:sz w:val="32"/>
          <w:szCs w:val="32"/>
        </w:rPr>
        <w:t>情况特殊的，</w:t>
      </w:r>
      <w:r w:rsidR="007D559D" w:rsidRPr="00CD0125">
        <w:rPr>
          <w:rFonts w:ascii="彩虹粗仿宋" w:eastAsia="彩虹粗仿宋" w:hint="eastAsia"/>
          <w:sz w:val="32"/>
          <w:szCs w:val="32"/>
        </w:rPr>
        <w:t>甲方</w:t>
      </w:r>
      <w:r w:rsidR="007D559D" w:rsidRPr="00CD0125">
        <w:rPr>
          <w:rFonts w:ascii="彩虹粗仿宋" w:eastAsia="彩虹粗仿宋"/>
          <w:sz w:val="32"/>
          <w:szCs w:val="32"/>
        </w:rPr>
        <w:t>提出书面申请，</w:t>
      </w:r>
      <w:r w:rsidR="000B26D1" w:rsidRPr="00CD0125">
        <w:rPr>
          <w:rFonts w:ascii="彩虹粗仿宋" w:eastAsia="彩虹粗仿宋" w:hint="eastAsia"/>
          <w:sz w:val="32"/>
          <w:szCs w:val="32"/>
        </w:rPr>
        <w:t>经乙方同意可</w:t>
      </w:r>
      <w:r w:rsidR="00652F63" w:rsidRPr="00CD0125">
        <w:rPr>
          <w:rFonts w:ascii="彩虹粗仿宋" w:eastAsia="彩虹粗仿宋" w:hint="eastAsia"/>
          <w:sz w:val="32"/>
          <w:szCs w:val="32"/>
        </w:rPr>
        <w:t>选择打印密码信封，密码信封必须由乙方交付</w:t>
      </w:r>
      <w:r w:rsidR="003E6FF1" w:rsidRPr="00CD0125">
        <w:rPr>
          <w:rFonts w:ascii="彩虹粗仿宋" w:eastAsia="彩虹粗仿宋" w:hint="eastAsia"/>
          <w:sz w:val="32"/>
          <w:szCs w:val="32"/>
        </w:rPr>
        <w:t>账户</w:t>
      </w:r>
      <w:r w:rsidR="003E6FF1" w:rsidRPr="00CD0125">
        <w:rPr>
          <w:rFonts w:ascii="彩虹粗仿宋" w:eastAsia="彩虹粗仿宋"/>
          <w:sz w:val="32"/>
          <w:szCs w:val="32"/>
        </w:rPr>
        <w:t>持有人</w:t>
      </w:r>
      <w:r w:rsidR="00652F63" w:rsidRPr="00CD0125">
        <w:rPr>
          <w:rFonts w:ascii="彩虹粗仿宋" w:eastAsia="彩虹粗仿宋" w:hint="eastAsia"/>
          <w:sz w:val="32"/>
          <w:szCs w:val="32"/>
        </w:rPr>
        <w:t>本人，不能委托甲方</w:t>
      </w:r>
      <w:r w:rsidR="003E6FF1" w:rsidRPr="00CD0125">
        <w:rPr>
          <w:rFonts w:ascii="彩虹粗仿宋" w:eastAsia="彩虹粗仿宋" w:hint="eastAsia"/>
          <w:sz w:val="32"/>
          <w:szCs w:val="32"/>
        </w:rPr>
        <w:t>或</w:t>
      </w:r>
      <w:r w:rsidR="003E6FF1" w:rsidRPr="00CD0125">
        <w:rPr>
          <w:rFonts w:ascii="彩虹粗仿宋" w:eastAsia="彩虹粗仿宋"/>
          <w:sz w:val="32"/>
          <w:szCs w:val="32"/>
        </w:rPr>
        <w:t>第三人</w:t>
      </w:r>
      <w:r w:rsidR="00652F63" w:rsidRPr="00CD0125">
        <w:rPr>
          <w:rFonts w:ascii="彩虹粗仿宋" w:eastAsia="彩虹粗仿宋" w:hint="eastAsia"/>
          <w:sz w:val="32"/>
          <w:szCs w:val="32"/>
        </w:rPr>
        <w:t>转交。</w:t>
      </w:r>
    </w:p>
    <w:p w:rsidR="00680FD2" w:rsidRPr="00CD0125" w:rsidRDefault="003E6FF1"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十</w:t>
      </w:r>
      <w:r w:rsidR="005619D5">
        <w:rPr>
          <w:rFonts w:ascii="彩虹粗仿宋" w:eastAsia="彩虹粗仿宋" w:hint="eastAsia"/>
          <w:sz w:val="32"/>
          <w:szCs w:val="32"/>
        </w:rPr>
        <w:t>二</w:t>
      </w:r>
      <w:r w:rsidR="00680FD2" w:rsidRPr="00CD0125">
        <w:rPr>
          <w:rFonts w:ascii="彩虹粗仿宋" w:eastAsia="彩虹粗仿宋" w:hint="eastAsia"/>
          <w:sz w:val="32"/>
          <w:szCs w:val="32"/>
        </w:rPr>
        <w:t>、乙方</w:t>
      </w:r>
      <w:r w:rsidR="0026158C" w:rsidRPr="00CD0125">
        <w:rPr>
          <w:rFonts w:ascii="彩虹粗仿宋" w:eastAsia="彩虹粗仿宋" w:hint="eastAsia"/>
          <w:sz w:val="32"/>
          <w:szCs w:val="32"/>
        </w:rPr>
        <w:t>批量</w:t>
      </w:r>
      <w:r w:rsidR="005A1B20" w:rsidRPr="00CD0125">
        <w:rPr>
          <w:rFonts w:ascii="彩虹粗仿宋" w:eastAsia="彩虹粗仿宋" w:hint="eastAsia"/>
          <w:sz w:val="32"/>
          <w:szCs w:val="32"/>
        </w:rPr>
        <w:t>开立</w:t>
      </w:r>
      <w:r w:rsidR="005A1B20" w:rsidRPr="00CD0125">
        <w:rPr>
          <w:rFonts w:ascii="彩虹粗仿宋" w:eastAsia="彩虹粗仿宋"/>
          <w:sz w:val="32"/>
          <w:szCs w:val="32"/>
        </w:rPr>
        <w:t>账户后，</w:t>
      </w:r>
      <w:r w:rsidR="00680FD2" w:rsidRPr="00CD0125">
        <w:rPr>
          <w:rFonts w:ascii="彩虹粗仿宋" w:eastAsia="彩虹粗仿宋" w:hint="eastAsia"/>
          <w:sz w:val="32"/>
          <w:szCs w:val="32"/>
        </w:rPr>
        <w:t>甲方</w:t>
      </w:r>
      <w:r w:rsidR="005A1B20" w:rsidRPr="00CD0125">
        <w:rPr>
          <w:rFonts w:ascii="彩虹粗仿宋" w:eastAsia="彩虹粗仿宋" w:hint="eastAsia"/>
          <w:sz w:val="32"/>
          <w:szCs w:val="32"/>
        </w:rPr>
        <w:t>经办</w:t>
      </w:r>
      <w:r w:rsidR="005A1B20" w:rsidRPr="00CD0125">
        <w:rPr>
          <w:rFonts w:ascii="彩虹粗仿宋" w:eastAsia="彩虹粗仿宋"/>
          <w:sz w:val="32"/>
          <w:szCs w:val="32"/>
        </w:rPr>
        <w:t>人</w:t>
      </w:r>
      <w:r w:rsidR="005A1B20" w:rsidRPr="00CD0125">
        <w:rPr>
          <w:rFonts w:ascii="彩虹粗仿宋" w:eastAsia="彩虹粗仿宋" w:hint="eastAsia"/>
          <w:sz w:val="32"/>
          <w:szCs w:val="32"/>
        </w:rPr>
        <w:t>需在</w:t>
      </w:r>
      <w:r w:rsidR="001E0F68" w:rsidRPr="00CD0125">
        <w:rPr>
          <w:rFonts w:ascii="彩虹粗仿宋" w:eastAsia="彩虹粗仿宋" w:hint="eastAsia"/>
          <w:sz w:val="32"/>
          <w:szCs w:val="32"/>
        </w:rPr>
        <w:t>30</w:t>
      </w:r>
      <w:r w:rsidR="005A1B20" w:rsidRPr="00CD0125">
        <w:rPr>
          <w:rFonts w:ascii="彩虹粗仿宋" w:eastAsia="彩虹粗仿宋" w:hint="eastAsia"/>
          <w:sz w:val="32"/>
          <w:szCs w:val="32"/>
        </w:rPr>
        <w:t>个</w:t>
      </w:r>
      <w:r w:rsidR="005A1B20" w:rsidRPr="00CD0125">
        <w:rPr>
          <w:rFonts w:ascii="彩虹粗仿宋" w:eastAsia="彩虹粗仿宋"/>
          <w:sz w:val="32"/>
          <w:szCs w:val="32"/>
        </w:rPr>
        <w:t>工作日</w:t>
      </w:r>
      <w:r w:rsidR="001E0F68" w:rsidRPr="00CD0125">
        <w:rPr>
          <w:rFonts w:ascii="彩虹粗仿宋" w:eastAsia="彩虹粗仿宋" w:hint="eastAsia"/>
          <w:sz w:val="32"/>
          <w:szCs w:val="32"/>
        </w:rPr>
        <w:t>内</w:t>
      </w:r>
      <w:r w:rsidR="005A1B20" w:rsidRPr="00CD0125">
        <w:rPr>
          <w:rFonts w:ascii="彩虹粗仿宋" w:eastAsia="彩虹粗仿宋"/>
          <w:sz w:val="32"/>
          <w:szCs w:val="32"/>
        </w:rPr>
        <w:t>持本人有效身份证件原件和单位</w:t>
      </w:r>
      <w:r w:rsidR="005A1B20" w:rsidRPr="00CD0125">
        <w:rPr>
          <w:rFonts w:ascii="彩虹粗仿宋" w:eastAsia="彩虹粗仿宋" w:hint="eastAsia"/>
          <w:sz w:val="32"/>
          <w:szCs w:val="32"/>
        </w:rPr>
        <w:t>开具的</w:t>
      </w:r>
      <w:r w:rsidR="00680FD2" w:rsidRPr="00CD0125">
        <w:rPr>
          <w:rFonts w:ascii="彩虹粗仿宋" w:eastAsia="彩虹粗仿宋" w:hint="eastAsia"/>
          <w:sz w:val="32"/>
          <w:szCs w:val="32"/>
        </w:rPr>
        <w:t>委托</w:t>
      </w:r>
      <w:r w:rsidR="005A1B20" w:rsidRPr="00CD0125">
        <w:rPr>
          <w:rFonts w:ascii="彩虹粗仿宋" w:eastAsia="彩虹粗仿宋" w:hint="eastAsia"/>
          <w:sz w:val="32"/>
          <w:szCs w:val="32"/>
        </w:rPr>
        <w:t>授权书到</w:t>
      </w:r>
      <w:r w:rsidR="005A1B20" w:rsidRPr="00CD0125">
        <w:rPr>
          <w:rFonts w:ascii="彩虹粗仿宋" w:eastAsia="彩虹粗仿宋"/>
          <w:sz w:val="32"/>
          <w:szCs w:val="32"/>
        </w:rPr>
        <w:t>乙方</w:t>
      </w:r>
      <w:r w:rsidR="005A1B20" w:rsidRPr="00CD0125">
        <w:rPr>
          <w:rFonts w:ascii="彩虹粗仿宋" w:eastAsia="彩虹粗仿宋" w:hint="eastAsia"/>
          <w:sz w:val="32"/>
          <w:szCs w:val="32"/>
        </w:rPr>
        <w:t>领取</w:t>
      </w:r>
      <w:r w:rsidR="007D559D" w:rsidRPr="00CD0125">
        <w:rPr>
          <w:rFonts w:ascii="彩虹粗仿宋" w:eastAsia="彩虹粗仿宋" w:hint="eastAsia"/>
          <w:sz w:val="32"/>
          <w:szCs w:val="32"/>
        </w:rPr>
        <w:t>批量</w:t>
      </w:r>
      <w:r w:rsidR="00680FD2" w:rsidRPr="00CD0125">
        <w:rPr>
          <w:rFonts w:ascii="彩虹粗仿宋" w:eastAsia="彩虹粗仿宋" w:hint="eastAsia"/>
          <w:sz w:val="32"/>
          <w:szCs w:val="32"/>
        </w:rPr>
        <w:t>开立的</w:t>
      </w:r>
      <w:r w:rsidR="007D559D" w:rsidRPr="00CD0125">
        <w:rPr>
          <w:rFonts w:ascii="彩虹粗仿宋" w:eastAsia="彩虹粗仿宋" w:hint="eastAsia"/>
          <w:sz w:val="32"/>
          <w:szCs w:val="32"/>
        </w:rPr>
        <w:t>账户</w:t>
      </w:r>
      <w:r w:rsidR="007D559D" w:rsidRPr="00CD0125">
        <w:rPr>
          <w:rFonts w:ascii="彩虹粗仿宋" w:eastAsia="彩虹粗仿宋"/>
          <w:sz w:val="32"/>
          <w:szCs w:val="32"/>
        </w:rPr>
        <w:t>介质</w:t>
      </w:r>
      <w:r w:rsidR="00680FD2" w:rsidRPr="00CD0125">
        <w:rPr>
          <w:rFonts w:ascii="彩虹粗仿宋" w:eastAsia="彩虹粗仿宋" w:hint="eastAsia"/>
          <w:sz w:val="32"/>
          <w:szCs w:val="32"/>
        </w:rPr>
        <w:t>。</w:t>
      </w:r>
    </w:p>
    <w:p w:rsidR="009A61C6" w:rsidRPr="00CD0125" w:rsidRDefault="00860049"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十</w:t>
      </w:r>
      <w:r w:rsidR="005619D5">
        <w:rPr>
          <w:rFonts w:ascii="彩虹粗仿宋" w:eastAsia="彩虹粗仿宋" w:hint="eastAsia"/>
          <w:sz w:val="32"/>
          <w:szCs w:val="32"/>
        </w:rPr>
        <w:t>三</w:t>
      </w:r>
      <w:r w:rsidR="003E6FF1" w:rsidRPr="00CD0125">
        <w:rPr>
          <w:rFonts w:ascii="彩虹粗仿宋" w:eastAsia="彩虹粗仿宋" w:hint="eastAsia"/>
          <w:sz w:val="32"/>
          <w:szCs w:val="32"/>
        </w:rPr>
        <w:t>、甲方应在向</w:t>
      </w:r>
      <w:r w:rsidR="005C5F7E" w:rsidRPr="00CD0125">
        <w:rPr>
          <w:rFonts w:ascii="彩虹粗仿宋" w:eastAsia="彩虹粗仿宋" w:hint="eastAsia"/>
          <w:sz w:val="32"/>
          <w:szCs w:val="32"/>
        </w:rPr>
        <w:t>被</w:t>
      </w:r>
      <w:r w:rsidR="005C5F7E" w:rsidRPr="00CD0125">
        <w:rPr>
          <w:rFonts w:ascii="彩虹粗仿宋" w:eastAsia="彩虹粗仿宋"/>
          <w:sz w:val="32"/>
          <w:szCs w:val="32"/>
        </w:rPr>
        <w:t>代理人</w:t>
      </w:r>
      <w:r w:rsidR="003E6FF1" w:rsidRPr="00CD0125">
        <w:rPr>
          <w:rFonts w:ascii="彩虹粗仿宋" w:eastAsia="彩虹粗仿宋" w:hint="eastAsia"/>
          <w:sz w:val="32"/>
          <w:szCs w:val="32"/>
        </w:rPr>
        <w:t>派发新开</w:t>
      </w:r>
      <w:r w:rsidR="003E6FF1" w:rsidRPr="00CD0125">
        <w:rPr>
          <w:rFonts w:ascii="彩虹粗仿宋" w:eastAsia="彩虹粗仿宋"/>
          <w:sz w:val="32"/>
          <w:szCs w:val="32"/>
        </w:rPr>
        <w:t>的活期一本通存折或借记卡</w:t>
      </w:r>
      <w:r w:rsidR="00AD3B86" w:rsidRPr="00CD0125">
        <w:rPr>
          <w:rFonts w:ascii="彩虹粗仿宋" w:eastAsia="彩虹粗仿宋" w:hint="eastAsia"/>
          <w:sz w:val="32"/>
          <w:szCs w:val="32"/>
        </w:rPr>
        <w:t>时</w:t>
      </w:r>
      <w:r w:rsidR="003E6FF1" w:rsidRPr="00CD0125">
        <w:rPr>
          <w:rFonts w:ascii="彩虹粗仿宋" w:eastAsia="彩虹粗仿宋" w:hint="eastAsia"/>
          <w:sz w:val="32"/>
          <w:szCs w:val="32"/>
        </w:rPr>
        <w:t>，告知</w:t>
      </w:r>
      <w:r w:rsidR="0026158C" w:rsidRPr="00CD0125">
        <w:rPr>
          <w:rFonts w:ascii="彩虹粗仿宋" w:eastAsia="彩虹粗仿宋" w:hint="eastAsia"/>
          <w:sz w:val="32"/>
          <w:szCs w:val="32"/>
        </w:rPr>
        <w:t>被</w:t>
      </w:r>
      <w:r w:rsidR="0026158C" w:rsidRPr="00CD0125">
        <w:rPr>
          <w:rFonts w:ascii="彩虹粗仿宋" w:eastAsia="彩虹粗仿宋"/>
          <w:sz w:val="32"/>
          <w:szCs w:val="32"/>
        </w:rPr>
        <w:t>代理人</w:t>
      </w:r>
      <w:r w:rsidR="003E6FF1" w:rsidRPr="00CD0125">
        <w:rPr>
          <w:rFonts w:ascii="彩虹粗仿宋" w:eastAsia="彩虹粗仿宋" w:hint="eastAsia"/>
          <w:sz w:val="32"/>
          <w:szCs w:val="32"/>
        </w:rPr>
        <w:t>本人</w:t>
      </w:r>
      <w:r w:rsidR="003E6FF1" w:rsidRPr="00CD0125">
        <w:rPr>
          <w:rFonts w:ascii="彩虹粗仿宋" w:eastAsia="彩虹粗仿宋"/>
          <w:sz w:val="32"/>
          <w:szCs w:val="32"/>
        </w:rPr>
        <w:t>持有效身份证件</w:t>
      </w:r>
      <w:r w:rsidR="003E6FF1" w:rsidRPr="00CD0125">
        <w:rPr>
          <w:rFonts w:ascii="彩虹粗仿宋" w:eastAsia="彩虹粗仿宋" w:hint="eastAsia"/>
          <w:sz w:val="32"/>
          <w:szCs w:val="32"/>
        </w:rPr>
        <w:t>及时到建行营业网点柜台修改密码，</w:t>
      </w:r>
      <w:r w:rsidR="005A1B20" w:rsidRPr="00CD0125">
        <w:rPr>
          <w:rFonts w:ascii="彩虹粗仿宋" w:eastAsia="彩虹粗仿宋" w:hint="eastAsia"/>
          <w:sz w:val="32"/>
          <w:szCs w:val="32"/>
        </w:rPr>
        <w:t>若</w:t>
      </w:r>
      <w:r w:rsidR="005A1B20" w:rsidRPr="00CD0125">
        <w:rPr>
          <w:rFonts w:ascii="彩虹粗仿宋" w:eastAsia="彩虹粗仿宋"/>
          <w:sz w:val="32"/>
          <w:szCs w:val="32"/>
        </w:rPr>
        <w:t>开立借记卡的，需</w:t>
      </w:r>
      <w:r w:rsidR="003E6FF1" w:rsidRPr="00CD0125">
        <w:rPr>
          <w:rFonts w:ascii="彩虹粗仿宋" w:eastAsia="彩虹粗仿宋" w:hint="eastAsia"/>
          <w:sz w:val="32"/>
          <w:szCs w:val="32"/>
        </w:rPr>
        <w:t>立即在卡片背面签名栏内签署与</w:t>
      </w:r>
      <w:r w:rsidR="004F0195" w:rsidRPr="00CD0125">
        <w:rPr>
          <w:rFonts w:ascii="彩虹粗仿宋" w:eastAsia="彩虹粗仿宋" w:hint="eastAsia"/>
          <w:sz w:val="32"/>
          <w:szCs w:val="32"/>
        </w:rPr>
        <w:t>身份证件</w:t>
      </w:r>
      <w:r w:rsidR="003E6FF1" w:rsidRPr="00CD0125">
        <w:rPr>
          <w:rFonts w:ascii="彩虹粗仿宋" w:eastAsia="彩虹粗仿宋" w:hint="eastAsia"/>
          <w:sz w:val="32"/>
          <w:szCs w:val="32"/>
        </w:rPr>
        <w:t>上相同的</w:t>
      </w:r>
      <w:r w:rsidR="005A1B20" w:rsidRPr="00CD0125">
        <w:rPr>
          <w:rFonts w:ascii="彩虹粗仿宋" w:eastAsia="彩虹粗仿宋" w:hint="eastAsia"/>
          <w:sz w:val="32"/>
          <w:szCs w:val="32"/>
        </w:rPr>
        <w:t>姓名</w:t>
      </w:r>
      <w:r w:rsidR="003E6FF1" w:rsidRPr="00CD0125">
        <w:rPr>
          <w:rFonts w:ascii="彩虹粗仿宋" w:eastAsia="彩虹粗仿宋" w:hint="eastAsia"/>
          <w:sz w:val="32"/>
          <w:szCs w:val="32"/>
        </w:rPr>
        <w:t>，同时，甲方应一并向</w:t>
      </w:r>
      <w:r w:rsidR="0026158C" w:rsidRPr="00CD0125">
        <w:rPr>
          <w:rFonts w:ascii="彩虹粗仿宋" w:eastAsia="彩虹粗仿宋" w:hint="eastAsia"/>
          <w:sz w:val="32"/>
          <w:szCs w:val="32"/>
        </w:rPr>
        <w:t>被</w:t>
      </w:r>
      <w:r w:rsidR="0026158C" w:rsidRPr="00CD0125">
        <w:rPr>
          <w:rFonts w:ascii="彩虹粗仿宋" w:eastAsia="彩虹粗仿宋"/>
          <w:sz w:val="32"/>
          <w:szCs w:val="32"/>
        </w:rPr>
        <w:t>代理人</w:t>
      </w:r>
      <w:r w:rsidR="003E6FF1" w:rsidRPr="00CD0125">
        <w:rPr>
          <w:rFonts w:ascii="彩虹粗仿宋" w:eastAsia="彩虹粗仿宋" w:hint="eastAsia"/>
          <w:sz w:val="32"/>
          <w:szCs w:val="32"/>
        </w:rPr>
        <w:t>说明所开立个人账户使用的</w:t>
      </w:r>
      <w:r w:rsidR="005A1B20" w:rsidRPr="00CD0125">
        <w:rPr>
          <w:rFonts w:ascii="彩虹粗仿宋" w:eastAsia="彩虹粗仿宋" w:hint="eastAsia"/>
          <w:sz w:val="32"/>
          <w:szCs w:val="32"/>
        </w:rPr>
        <w:t>相关</w:t>
      </w:r>
      <w:r w:rsidR="003E6FF1" w:rsidRPr="00CD0125">
        <w:rPr>
          <w:rFonts w:ascii="彩虹粗仿宋" w:eastAsia="彩虹粗仿宋" w:hint="eastAsia"/>
          <w:sz w:val="32"/>
          <w:szCs w:val="32"/>
        </w:rPr>
        <w:t>注意事项，乙方将提供必要协助</w:t>
      </w:r>
      <w:r w:rsidR="003E6FF1" w:rsidRPr="00AC3DBF">
        <w:rPr>
          <w:rFonts w:ascii="彩虹粗仿宋" w:eastAsia="彩虹粗仿宋" w:hint="eastAsia"/>
          <w:sz w:val="32"/>
          <w:szCs w:val="32"/>
        </w:rPr>
        <w:t>。</w:t>
      </w:r>
    </w:p>
    <w:p w:rsidR="00BF250D" w:rsidRDefault="00860049" w:rsidP="00935C68">
      <w:pPr>
        <w:adjustRightInd w:val="0"/>
        <w:snapToGrid w:val="0"/>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十</w:t>
      </w:r>
      <w:r w:rsidR="005619D5">
        <w:rPr>
          <w:rFonts w:ascii="彩虹粗仿宋" w:eastAsia="彩虹粗仿宋" w:hint="eastAsia"/>
          <w:sz w:val="32"/>
          <w:szCs w:val="32"/>
        </w:rPr>
        <w:t>四</w:t>
      </w:r>
      <w:r w:rsidR="000322D0" w:rsidRPr="00CD0125">
        <w:rPr>
          <w:rFonts w:ascii="彩虹粗仿宋" w:eastAsia="彩虹粗仿宋" w:hint="eastAsia"/>
          <w:sz w:val="32"/>
          <w:szCs w:val="32"/>
        </w:rPr>
        <w:t>、</w:t>
      </w:r>
      <w:r w:rsidR="00D91A67" w:rsidRPr="00CD0125">
        <w:rPr>
          <w:rFonts w:ascii="彩虹粗仿宋" w:eastAsia="彩虹粗仿宋" w:hint="eastAsia"/>
          <w:sz w:val="32"/>
          <w:szCs w:val="32"/>
        </w:rPr>
        <w:t>甲方对批量开立个人存款账户的介质信息及</w:t>
      </w:r>
      <w:r w:rsidR="007D559D" w:rsidRPr="00CD0125">
        <w:rPr>
          <w:rFonts w:ascii="彩虹粗仿宋" w:eastAsia="彩虹粗仿宋" w:hint="eastAsia"/>
          <w:sz w:val="32"/>
          <w:szCs w:val="32"/>
        </w:rPr>
        <w:t>账户</w:t>
      </w:r>
      <w:r w:rsidR="007D559D" w:rsidRPr="00CD0125">
        <w:rPr>
          <w:rFonts w:ascii="彩虹粗仿宋" w:eastAsia="彩虹粗仿宋"/>
          <w:sz w:val="32"/>
          <w:szCs w:val="32"/>
        </w:rPr>
        <w:t>持有人</w:t>
      </w:r>
      <w:r w:rsidR="00D91A67" w:rsidRPr="00CD0125">
        <w:rPr>
          <w:rFonts w:ascii="彩虹粗仿宋" w:eastAsia="彩虹粗仿宋" w:hint="eastAsia"/>
          <w:sz w:val="32"/>
          <w:szCs w:val="32"/>
        </w:rPr>
        <w:t>个人信息等承担保密的责任，由于甲方原因泄漏</w:t>
      </w:r>
      <w:r w:rsidR="007D559D" w:rsidRPr="00CD0125">
        <w:rPr>
          <w:rFonts w:ascii="彩虹粗仿宋" w:eastAsia="彩虹粗仿宋" w:hint="eastAsia"/>
          <w:sz w:val="32"/>
          <w:szCs w:val="32"/>
        </w:rPr>
        <w:t>账户</w:t>
      </w:r>
      <w:r w:rsidR="007D559D" w:rsidRPr="00CD0125">
        <w:rPr>
          <w:rFonts w:ascii="彩虹粗仿宋" w:eastAsia="彩虹粗仿宋"/>
          <w:sz w:val="32"/>
          <w:szCs w:val="32"/>
        </w:rPr>
        <w:t>持有人</w:t>
      </w:r>
      <w:r w:rsidR="00D91A67" w:rsidRPr="00CD0125">
        <w:rPr>
          <w:rFonts w:ascii="彩虹粗仿宋" w:eastAsia="彩虹粗仿宋" w:hint="eastAsia"/>
          <w:sz w:val="32"/>
          <w:szCs w:val="32"/>
        </w:rPr>
        <w:t>账户、密码等信息造成</w:t>
      </w:r>
      <w:r w:rsidR="007D559D" w:rsidRPr="00CD0125">
        <w:rPr>
          <w:rFonts w:ascii="彩虹粗仿宋" w:eastAsia="彩虹粗仿宋" w:hint="eastAsia"/>
          <w:sz w:val="32"/>
          <w:szCs w:val="32"/>
        </w:rPr>
        <w:t>的</w:t>
      </w:r>
      <w:r w:rsidR="00D91A67" w:rsidRPr="00CD0125">
        <w:rPr>
          <w:rFonts w:ascii="彩虹粗仿宋" w:eastAsia="彩虹粗仿宋" w:hint="eastAsia"/>
          <w:sz w:val="32"/>
          <w:szCs w:val="32"/>
        </w:rPr>
        <w:t>损失</w:t>
      </w:r>
      <w:r w:rsidR="007D559D" w:rsidRPr="00CD0125">
        <w:rPr>
          <w:rFonts w:ascii="彩虹粗仿宋" w:eastAsia="彩虹粗仿宋" w:hint="eastAsia"/>
          <w:sz w:val="32"/>
          <w:szCs w:val="32"/>
        </w:rPr>
        <w:t>和</w:t>
      </w:r>
      <w:r w:rsidR="007D559D" w:rsidRPr="00CD0125">
        <w:rPr>
          <w:rFonts w:ascii="彩虹粗仿宋" w:eastAsia="彩虹粗仿宋"/>
          <w:sz w:val="32"/>
          <w:szCs w:val="32"/>
        </w:rPr>
        <w:t>纠纷由甲方</w:t>
      </w:r>
      <w:r w:rsidR="00D91A67" w:rsidRPr="00CD0125">
        <w:rPr>
          <w:rFonts w:ascii="彩虹粗仿宋" w:eastAsia="彩虹粗仿宋" w:hint="eastAsia"/>
          <w:sz w:val="32"/>
          <w:szCs w:val="32"/>
        </w:rPr>
        <w:t>承担相应责任</w:t>
      </w:r>
      <w:r w:rsidR="007D559D" w:rsidRPr="00CD0125">
        <w:rPr>
          <w:rFonts w:ascii="彩虹粗仿宋" w:eastAsia="彩虹粗仿宋" w:hint="eastAsia"/>
          <w:sz w:val="32"/>
          <w:szCs w:val="32"/>
        </w:rPr>
        <w:t>，一切</w:t>
      </w:r>
      <w:r w:rsidR="007D559D" w:rsidRPr="00CD0125">
        <w:rPr>
          <w:rFonts w:ascii="彩虹粗仿宋" w:eastAsia="彩虹粗仿宋"/>
          <w:sz w:val="32"/>
          <w:szCs w:val="32"/>
        </w:rPr>
        <w:t>纠纷与法律后果与乙方</w:t>
      </w:r>
      <w:r w:rsidR="007D559D" w:rsidRPr="00CD0125">
        <w:rPr>
          <w:rFonts w:ascii="彩虹粗仿宋" w:eastAsia="彩虹粗仿宋" w:hint="eastAsia"/>
          <w:sz w:val="32"/>
          <w:szCs w:val="32"/>
        </w:rPr>
        <w:t>无关</w:t>
      </w:r>
      <w:r w:rsidR="00D91A67" w:rsidRPr="00CD0125">
        <w:rPr>
          <w:rFonts w:ascii="彩虹粗仿宋" w:eastAsia="彩虹粗仿宋" w:hint="eastAsia"/>
          <w:sz w:val="32"/>
          <w:szCs w:val="32"/>
        </w:rPr>
        <w:t>。</w:t>
      </w:r>
    </w:p>
    <w:p w:rsidR="005619D5" w:rsidRPr="005619D5" w:rsidRDefault="005619D5"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十五、</w:t>
      </w:r>
      <w:r w:rsidRPr="002779F4">
        <w:rPr>
          <w:rFonts w:ascii="彩虹粗仿宋" w:eastAsia="彩虹粗仿宋" w:hint="eastAsia"/>
          <w:sz w:val="32"/>
          <w:szCs w:val="32"/>
        </w:rPr>
        <w:t>对甲方</w:t>
      </w:r>
      <w:r w:rsidRPr="002779F4">
        <w:rPr>
          <w:rFonts w:ascii="彩虹粗仿宋" w:eastAsia="彩虹粗仿宋"/>
          <w:sz w:val="32"/>
          <w:szCs w:val="32"/>
        </w:rPr>
        <w:t>开户时不能提供</w:t>
      </w:r>
      <w:r w:rsidRPr="002779F4">
        <w:rPr>
          <w:rFonts w:ascii="彩虹粗仿宋" w:eastAsia="彩虹粗仿宋" w:hint="eastAsia"/>
          <w:sz w:val="32"/>
          <w:szCs w:val="32"/>
        </w:rPr>
        <w:t>被</w:t>
      </w:r>
      <w:r w:rsidRPr="002779F4">
        <w:rPr>
          <w:rFonts w:ascii="彩虹粗仿宋" w:eastAsia="彩虹粗仿宋"/>
          <w:sz w:val="32"/>
          <w:szCs w:val="32"/>
        </w:rPr>
        <w:t>代理人</w:t>
      </w:r>
      <w:r w:rsidRPr="002779F4">
        <w:rPr>
          <w:rFonts w:ascii="彩虹粗仿宋" w:eastAsia="彩虹粗仿宋" w:hint="eastAsia"/>
          <w:sz w:val="32"/>
          <w:szCs w:val="32"/>
        </w:rPr>
        <w:t>《</w:t>
      </w:r>
      <w:r w:rsidRPr="002779F4">
        <w:rPr>
          <w:rFonts w:ascii="彩虹粗仿宋" w:eastAsia="彩虹粗仿宋"/>
          <w:sz w:val="32"/>
          <w:szCs w:val="32"/>
        </w:rPr>
        <w:t>个人税收居民身份声明文件》</w:t>
      </w:r>
      <w:r w:rsidRPr="002779F4">
        <w:rPr>
          <w:rFonts w:ascii="彩虹粗仿宋" w:eastAsia="彩虹粗仿宋" w:hint="eastAsia"/>
          <w:sz w:val="32"/>
          <w:szCs w:val="32"/>
        </w:rPr>
        <w:t>的批量开立账户，</w:t>
      </w:r>
      <w:r w:rsidRPr="002779F4">
        <w:rPr>
          <w:rFonts w:ascii="彩虹粗仿宋" w:eastAsia="彩虹粗仿宋"/>
          <w:sz w:val="32"/>
          <w:szCs w:val="32"/>
        </w:rPr>
        <w:t>自</w:t>
      </w:r>
      <w:r w:rsidRPr="002779F4">
        <w:rPr>
          <w:rFonts w:ascii="彩虹粗仿宋" w:eastAsia="彩虹粗仿宋" w:hint="eastAsia"/>
          <w:sz w:val="32"/>
          <w:szCs w:val="32"/>
        </w:rPr>
        <w:t>甲方</w:t>
      </w:r>
      <w:r w:rsidRPr="002779F4">
        <w:rPr>
          <w:rFonts w:ascii="彩虹粗仿宋" w:eastAsia="彩虹粗仿宋"/>
          <w:sz w:val="32"/>
          <w:szCs w:val="32"/>
        </w:rPr>
        <w:t>签收日起</w:t>
      </w:r>
      <w:r w:rsidRPr="002779F4">
        <w:rPr>
          <w:rFonts w:ascii="彩虹粗仿宋" w:eastAsia="彩虹粗仿宋" w:hint="eastAsia"/>
          <w:sz w:val="32"/>
          <w:szCs w:val="32"/>
        </w:rPr>
        <w:t>90天</w:t>
      </w:r>
      <w:r w:rsidRPr="002779F4">
        <w:rPr>
          <w:rFonts w:ascii="彩虹粗仿宋" w:eastAsia="彩虹粗仿宋"/>
          <w:sz w:val="32"/>
          <w:szCs w:val="32"/>
        </w:rPr>
        <w:t>后，账户仍未激活</w:t>
      </w:r>
      <w:r w:rsidRPr="002779F4">
        <w:rPr>
          <w:rFonts w:ascii="彩虹粗仿宋" w:eastAsia="彩虹粗仿宋" w:hint="eastAsia"/>
          <w:sz w:val="32"/>
          <w:szCs w:val="32"/>
        </w:rPr>
        <w:t>且余额为“0”的，甲方应将未激活</w:t>
      </w:r>
      <w:r w:rsidRPr="002779F4">
        <w:rPr>
          <w:rFonts w:ascii="彩虹粗仿宋" w:eastAsia="彩虹粗仿宋"/>
          <w:sz w:val="32"/>
          <w:szCs w:val="32"/>
        </w:rPr>
        <w:t>的借记卡或活期</w:t>
      </w:r>
      <w:r w:rsidRPr="002779F4">
        <w:rPr>
          <w:rFonts w:ascii="彩虹粗仿宋" w:eastAsia="彩虹粗仿宋" w:hint="eastAsia"/>
          <w:sz w:val="32"/>
          <w:szCs w:val="32"/>
        </w:rPr>
        <w:t>一本通</w:t>
      </w:r>
      <w:r w:rsidRPr="002779F4">
        <w:rPr>
          <w:rFonts w:ascii="彩虹粗仿宋" w:eastAsia="彩虹粗仿宋"/>
          <w:sz w:val="32"/>
          <w:szCs w:val="32"/>
        </w:rPr>
        <w:t>存折</w:t>
      </w:r>
      <w:r w:rsidRPr="002779F4">
        <w:rPr>
          <w:rFonts w:ascii="彩虹粗仿宋" w:eastAsia="彩虹粗仿宋" w:hint="eastAsia"/>
          <w:sz w:val="32"/>
          <w:szCs w:val="32"/>
        </w:rPr>
        <w:t>交回</w:t>
      </w:r>
      <w:r w:rsidRPr="002779F4">
        <w:rPr>
          <w:rFonts w:ascii="彩虹粗仿宋" w:eastAsia="彩虹粗仿宋"/>
          <w:sz w:val="32"/>
          <w:szCs w:val="32"/>
        </w:rPr>
        <w:t>乙方</w:t>
      </w:r>
      <w:r w:rsidRPr="002779F4">
        <w:rPr>
          <w:rFonts w:ascii="彩虹粗仿宋" w:eastAsia="彩虹粗仿宋" w:hint="eastAsia"/>
          <w:sz w:val="32"/>
          <w:szCs w:val="32"/>
        </w:rPr>
        <w:t>处理。无法</w:t>
      </w:r>
      <w:r w:rsidRPr="002779F4">
        <w:rPr>
          <w:rFonts w:ascii="彩虹粗仿宋" w:eastAsia="彩虹粗仿宋"/>
          <w:sz w:val="32"/>
          <w:szCs w:val="32"/>
        </w:rPr>
        <w:t>交回</w:t>
      </w:r>
      <w:r w:rsidRPr="002779F4">
        <w:rPr>
          <w:rFonts w:ascii="彩虹粗仿宋" w:eastAsia="彩虹粗仿宋" w:hint="eastAsia"/>
          <w:sz w:val="32"/>
          <w:szCs w:val="32"/>
        </w:rPr>
        <w:t>的</w:t>
      </w:r>
      <w:r w:rsidRPr="002779F4">
        <w:rPr>
          <w:rFonts w:ascii="彩虹粗仿宋" w:eastAsia="彩虹粗仿宋"/>
          <w:sz w:val="32"/>
          <w:szCs w:val="32"/>
        </w:rPr>
        <w:t>，</w:t>
      </w:r>
      <w:r w:rsidRPr="002779F4">
        <w:rPr>
          <w:rFonts w:ascii="彩虹粗仿宋" w:eastAsia="彩虹粗仿宋" w:hint="eastAsia"/>
          <w:sz w:val="32"/>
          <w:szCs w:val="32"/>
        </w:rPr>
        <w:t>甲方需</w:t>
      </w:r>
      <w:r w:rsidRPr="002779F4">
        <w:rPr>
          <w:rFonts w:ascii="彩虹粗仿宋" w:eastAsia="彩虹粗仿宋"/>
          <w:sz w:val="32"/>
          <w:szCs w:val="32"/>
        </w:rPr>
        <w:t>出具</w:t>
      </w:r>
      <w:r w:rsidRPr="002779F4">
        <w:rPr>
          <w:rFonts w:ascii="彩虹粗仿宋" w:eastAsia="彩虹粗仿宋" w:hint="eastAsia"/>
          <w:sz w:val="32"/>
          <w:szCs w:val="32"/>
        </w:rPr>
        <w:t>加盖</w:t>
      </w:r>
      <w:r w:rsidRPr="002779F4">
        <w:rPr>
          <w:rFonts w:ascii="彩虹粗仿宋" w:eastAsia="彩虹粗仿宋"/>
          <w:sz w:val="32"/>
          <w:szCs w:val="32"/>
        </w:rPr>
        <w:t>协议指定印章的明细清单</w:t>
      </w:r>
      <w:r w:rsidRPr="002779F4">
        <w:rPr>
          <w:rFonts w:ascii="彩虹粗仿宋" w:eastAsia="彩虹粗仿宋" w:hint="eastAsia"/>
          <w:sz w:val="32"/>
          <w:szCs w:val="32"/>
        </w:rPr>
        <w:t>和</w:t>
      </w:r>
      <w:r w:rsidRPr="002779F4">
        <w:rPr>
          <w:rFonts w:ascii="彩虹粗仿宋" w:eastAsia="彩虹粗仿宋"/>
          <w:sz w:val="32"/>
          <w:szCs w:val="32"/>
        </w:rPr>
        <w:t>证明</w:t>
      </w:r>
      <w:r w:rsidRPr="002779F4">
        <w:rPr>
          <w:rFonts w:ascii="彩虹粗仿宋" w:eastAsia="彩虹粗仿宋" w:hint="eastAsia"/>
          <w:sz w:val="32"/>
          <w:szCs w:val="32"/>
        </w:rPr>
        <w:t>详细</w:t>
      </w:r>
      <w:r w:rsidRPr="002779F4">
        <w:rPr>
          <w:rFonts w:ascii="彩虹粗仿宋" w:eastAsia="彩虹粗仿宋"/>
          <w:sz w:val="32"/>
          <w:szCs w:val="32"/>
        </w:rPr>
        <w:t>说明原因。</w:t>
      </w:r>
    </w:p>
    <w:p w:rsidR="00732A19" w:rsidRDefault="00AB2068" w:rsidP="00935C68">
      <w:pPr>
        <w:adjustRightInd w:val="0"/>
        <w:snapToGrid w:val="0"/>
        <w:spacing w:line="460" w:lineRule="exact"/>
        <w:ind w:firstLineChars="200" w:firstLine="640"/>
        <w:rPr>
          <w:rFonts w:ascii="彩虹粗仿宋" w:eastAsia="彩虹粗仿宋"/>
          <w:sz w:val="32"/>
          <w:szCs w:val="32"/>
        </w:rPr>
      </w:pPr>
      <w:r>
        <w:rPr>
          <w:rFonts w:ascii="彩虹粗仿宋" w:eastAsia="彩虹粗仿宋" w:hint="eastAsia"/>
          <w:sz w:val="32"/>
          <w:szCs w:val="32"/>
        </w:rPr>
        <w:t>十</w:t>
      </w:r>
      <w:r w:rsidR="005619D5">
        <w:rPr>
          <w:rFonts w:ascii="彩虹粗仿宋" w:eastAsia="彩虹粗仿宋" w:hint="eastAsia"/>
          <w:sz w:val="32"/>
          <w:szCs w:val="32"/>
        </w:rPr>
        <w:t>六</w:t>
      </w:r>
      <w:r>
        <w:rPr>
          <w:rFonts w:ascii="彩虹粗仿宋" w:eastAsia="彩虹粗仿宋"/>
          <w:sz w:val="32"/>
          <w:szCs w:val="32"/>
        </w:rPr>
        <w:t>、</w:t>
      </w:r>
      <w:r w:rsidR="00BF250D" w:rsidRPr="00CD0125">
        <w:rPr>
          <w:rFonts w:ascii="彩虹粗仿宋" w:eastAsia="彩虹粗仿宋" w:hint="eastAsia"/>
          <w:sz w:val="32"/>
          <w:szCs w:val="32"/>
        </w:rPr>
        <w:t>乙方对甲方及被</w:t>
      </w:r>
      <w:r w:rsidR="00BF250D" w:rsidRPr="00CD0125">
        <w:rPr>
          <w:rFonts w:ascii="彩虹粗仿宋" w:eastAsia="彩虹粗仿宋"/>
          <w:sz w:val="32"/>
          <w:szCs w:val="32"/>
        </w:rPr>
        <w:t>代理人</w:t>
      </w:r>
      <w:r w:rsidR="00BF250D">
        <w:rPr>
          <w:rFonts w:ascii="彩虹粗仿宋" w:eastAsia="彩虹粗仿宋" w:hint="eastAsia"/>
          <w:sz w:val="32"/>
          <w:szCs w:val="32"/>
        </w:rPr>
        <w:t>的</w:t>
      </w:r>
      <w:r w:rsidR="00BF250D" w:rsidRPr="00CD0125">
        <w:rPr>
          <w:rFonts w:ascii="彩虹粗仿宋" w:eastAsia="彩虹粗仿宋"/>
          <w:sz w:val="32"/>
          <w:szCs w:val="32"/>
        </w:rPr>
        <w:t>申请</w:t>
      </w:r>
      <w:r w:rsidR="00BF250D" w:rsidRPr="00CD0125">
        <w:rPr>
          <w:rFonts w:ascii="彩虹粗仿宋" w:eastAsia="彩虹粗仿宋" w:hint="eastAsia"/>
          <w:sz w:val="32"/>
          <w:szCs w:val="32"/>
        </w:rPr>
        <w:t>资料和</w:t>
      </w:r>
      <w:r w:rsidR="00BF250D" w:rsidRPr="00CD0125">
        <w:rPr>
          <w:rFonts w:ascii="彩虹粗仿宋" w:eastAsia="彩虹粗仿宋"/>
          <w:sz w:val="32"/>
          <w:szCs w:val="32"/>
        </w:rPr>
        <w:t>个人信息</w:t>
      </w:r>
      <w:r w:rsidR="00BF250D" w:rsidRPr="00CD0125">
        <w:rPr>
          <w:rFonts w:ascii="彩虹粗仿宋" w:eastAsia="彩虹粗仿宋" w:hint="eastAsia"/>
          <w:sz w:val="32"/>
          <w:szCs w:val="32"/>
        </w:rPr>
        <w:t>保密，法律、法规及金融监管机构另有规定或乙方与甲方另有</w:t>
      </w:r>
      <w:r w:rsidR="00BF250D" w:rsidRPr="00CD0125">
        <w:rPr>
          <w:rFonts w:ascii="彩虹粗仿宋" w:eastAsia="彩虹粗仿宋" w:hint="eastAsia"/>
          <w:sz w:val="32"/>
          <w:szCs w:val="32"/>
        </w:rPr>
        <w:lastRenderedPageBreak/>
        <w:t>约定的除外。</w:t>
      </w:r>
    </w:p>
    <w:p w:rsidR="000322D0" w:rsidRPr="00CD0125" w:rsidRDefault="00860049" w:rsidP="00935C68">
      <w:pPr>
        <w:adjustRightInd w:val="0"/>
        <w:snapToGrid w:val="0"/>
        <w:spacing w:line="460" w:lineRule="exact"/>
        <w:ind w:firstLineChars="200" w:firstLine="640"/>
        <w:rPr>
          <w:rFonts w:ascii="彩虹粗仿宋" w:eastAsia="彩虹粗仿宋"/>
          <w:sz w:val="32"/>
          <w:szCs w:val="32"/>
        </w:rPr>
      </w:pPr>
      <w:r w:rsidRPr="00820233">
        <w:rPr>
          <w:rFonts w:ascii="彩虹粗仿宋" w:eastAsia="彩虹粗仿宋" w:hint="eastAsia"/>
          <w:sz w:val="32"/>
          <w:szCs w:val="32"/>
        </w:rPr>
        <w:t>十</w:t>
      </w:r>
      <w:r w:rsidR="00B60970" w:rsidRPr="00820233">
        <w:rPr>
          <w:rFonts w:ascii="彩虹粗仿宋" w:eastAsia="彩虹粗仿宋" w:hint="eastAsia"/>
          <w:sz w:val="32"/>
          <w:szCs w:val="32"/>
        </w:rPr>
        <w:t>七</w:t>
      </w:r>
      <w:r w:rsidR="007D559D" w:rsidRPr="00820233">
        <w:rPr>
          <w:rFonts w:ascii="彩虹粗仿宋" w:eastAsia="彩虹粗仿宋"/>
          <w:sz w:val="32"/>
          <w:szCs w:val="32"/>
        </w:rPr>
        <w:t>、</w:t>
      </w:r>
      <w:r w:rsidR="007D559D" w:rsidRPr="00CD0125">
        <w:rPr>
          <w:rFonts w:ascii="彩虹粗仿宋" w:eastAsia="彩虹粗仿宋" w:hint="eastAsia"/>
          <w:sz w:val="32"/>
          <w:szCs w:val="32"/>
        </w:rPr>
        <w:t>银行</w:t>
      </w:r>
      <w:r w:rsidR="007D559D" w:rsidRPr="00CD0125">
        <w:rPr>
          <w:rFonts w:ascii="彩虹粗仿宋" w:eastAsia="彩虹粗仿宋"/>
          <w:sz w:val="32"/>
          <w:szCs w:val="32"/>
        </w:rPr>
        <w:t>账户</w:t>
      </w:r>
      <w:r w:rsidR="000322D0" w:rsidRPr="00CD0125">
        <w:rPr>
          <w:rFonts w:ascii="彩虹粗仿宋" w:eastAsia="彩虹粗仿宋" w:hint="eastAsia"/>
          <w:sz w:val="32"/>
          <w:szCs w:val="32"/>
        </w:rPr>
        <w:t>不得</w:t>
      </w:r>
      <w:r w:rsidR="007D559D" w:rsidRPr="00CD0125">
        <w:rPr>
          <w:rFonts w:ascii="彩虹粗仿宋" w:eastAsia="彩虹粗仿宋" w:hint="eastAsia"/>
          <w:sz w:val="32"/>
          <w:szCs w:val="32"/>
        </w:rPr>
        <w:t>买卖</w:t>
      </w:r>
      <w:r w:rsidR="007D559D" w:rsidRPr="00CD0125">
        <w:rPr>
          <w:rFonts w:ascii="彩虹粗仿宋" w:eastAsia="彩虹粗仿宋"/>
          <w:sz w:val="32"/>
          <w:szCs w:val="32"/>
        </w:rPr>
        <w:t>、</w:t>
      </w:r>
      <w:r w:rsidR="000322D0" w:rsidRPr="00CD0125">
        <w:rPr>
          <w:rFonts w:ascii="彩虹粗仿宋" w:eastAsia="彩虹粗仿宋" w:hint="eastAsia"/>
          <w:sz w:val="32"/>
          <w:szCs w:val="32"/>
        </w:rPr>
        <w:t>出租、转让和转借</w:t>
      </w:r>
      <w:r w:rsidR="007D559D" w:rsidRPr="00CD0125">
        <w:rPr>
          <w:rFonts w:ascii="彩虹粗仿宋" w:eastAsia="彩虹粗仿宋" w:hint="eastAsia"/>
          <w:sz w:val="32"/>
          <w:szCs w:val="32"/>
        </w:rPr>
        <w:t>他人，</w:t>
      </w:r>
      <w:r w:rsidR="007D559D" w:rsidRPr="00820233">
        <w:rPr>
          <w:rFonts w:ascii="彩虹粗仿宋" w:eastAsia="彩虹粗仿宋" w:hint="eastAsia"/>
          <w:sz w:val="32"/>
          <w:szCs w:val="32"/>
        </w:rPr>
        <w:t>借记卡只能持卡人本人使用</w:t>
      </w:r>
      <w:r w:rsidR="000322D0" w:rsidRPr="00820233">
        <w:rPr>
          <w:rFonts w:ascii="彩虹粗仿宋" w:eastAsia="彩虹粗仿宋" w:hint="eastAsia"/>
          <w:sz w:val="32"/>
          <w:szCs w:val="32"/>
        </w:rPr>
        <w:t>。</w:t>
      </w:r>
      <w:r w:rsidR="007D559D" w:rsidRPr="00CD0125">
        <w:rPr>
          <w:rFonts w:ascii="彩虹粗仿宋" w:eastAsia="彩虹粗仿宋" w:hint="eastAsia"/>
          <w:sz w:val="32"/>
          <w:szCs w:val="32"/>
        </w:rPr>
        <w:t>账户</w:t>
      </w:r>
      <w:r w:rsidR="007D559D" w:rsidRPr="00CD0125">
        <w:rPr>
          <w:rFonts w:ascii="彩虹粗仿宋" w:eastAsia="彩虹粗仿宋"/>
          <w:sz w:val="32"/>
          <w:szCs w:val="32"/>
        </w:rPr>
        <w:t>持有人</w:t>
      </w:r>
      <w:r w:rsidR="000322D0" w:rsidRPr="00CD0125">
        <w:rPr>
          <w:rFonts w:ascii="彩虹粗仿宋" w:eastAsia="彩虹粗仿宋" w:hint="eastAsia"/>
          <w:sz w:val="32"/>
          <w:szCs w:val="32"/>
        </w:rPr>
        <w:t>须妥善保管和正确使用</w:t>
      </w:r>
      <w:r w:rsidR="005C5F7E" w:rsidRPr="00CD0125">
        <w:rPr>
          <w:rFonts w:ascii="彩虹粗仿宋" w:eastAsia="彩虹粗仿宋" w:hint="eastAsia"/>
          <w:sz w:val="32"/>
          <w:szCs w:val="32"/>
        </w:rPr>
        <w:t>交易</w:t>
      </w:r>
      <w:r w:rsidR="000322D0" w:rsidRPr="00CD0125">
        <w:rPr>
          <w:rFonts w:ascii="彩虹粗仿宋" w:eastAsia="彩虹粗仿宋" w:hint="eastAsia"/>
          <w:sz w:val="32"/>
          <w:szCs w:val="32"/>
        </w:rPr>
        <w:t>密码，不得向他人泄露。乙方对</w:t>
      </w:r>
      <w:r w:rsidR="005C5F7E" w:rsidRPr="00CD0125">
        <w:rPr>
          <w:rFonts w:ascii="彩虹粗仿宋" w:eastAsia="彩虹粗仿宋" w:hint="eastAsia"/>
          <w:sz w:val="32"/>
          <w:szCs w:val="32"/>
        </w:rPr>
        <w:t>交易</w:t>
      </w:r>
      <w:r w:rsidR="000322D0" w:rsidRPr="00CD0125">
        <w:rPr>
          <w:rFonts w:ascii="彩虹粗仿宋" w:eastAsia="彩虹粗仿宋" w:hint="eastAsia"/>
          <w:sz w:val="32"/>
          <w:szCs w:val="32"/>
        </w:rPr>
        <w:t>密码相符的交易均视作</w:t>
      </w:r>
      <w:r w:rsidR="007D559D" w:rsidRPr="00CD0125">
        <w:rPr>
          <w:rFonts w:ascii="彩虹粗仿宋" w:eastAsia="彩虹粗仿宋" w:hint="eastAsia"/>
          <w:sz w:val="32"/>
          <w:szCs w:val="32"/>
        </w:rPr>
        <w:t>账户</w:t>
      </w:r>
      <w:r w:rsidR="007D559D" w:rsidRPr="00CD0125">
        <w:rPr>
          <w:rFonts w:ascii="彩虹粗仿宋" w:eastAsia="彩虹粗仿宋"/>
          <w:sz w:val="32"/>
          <w:szCs w:val="32"/>
        </w:rPr>
        <w:t>持有人</w:t>
      </w:r>
      <w:r w:rsidR="000322D0" w:rsidRPr="00CD0125">
        <w:rPr>
          <w:rFonts w:ascii="彩虹粗仿宋" w:eastAsia="彩虹粗仿宋" w:hint="eastAsia"/>
          <w:sz w:val="32"/>
          <w:szCs w:val="32"/>
        </w:rPr>
        <w:t>本人的行为。自乙方将甲方委托批量开立的</w:t>
      </w:r>
      <w:r w:rsidR="007D559D" w:rsidRPr="00CD0125">
        <w:rPr>
          <w:rFonts w:ascii="彩虹粗仿宋" w:eastAsia="彩虹粗仿宋" w:hint="eastAsia"/>
          <w:sz w:val="32"/>
          <w:szCs w:val="32"/>
        </w:rPr>
        <w:t>活期一本通</w:t>
      </w:r>
      <w:r w:rsidR="007D559D" w:rsidRPr="00CD0125">
        <w:rPr>
          <w:rFonts w:ascii="彩虹粗仿宋" w:eastAsia="彩虹粗仿宋"/>
          <w:sz w:val="32"/>
          <w:szCs w:val="32"/>
        </w:rPr>
        <w:t>存折或</w:t>
      </w:r>
      <w:r w:rsidR="000322D0" w:rsidRPr="00CD0125">
        <w:rPr>
          <w:rFonts w:ascii="彩虹粗仿宋" w:eastAsia="彩虹粗仿宋" w:hint="eastAsia"/>
          <w:sz w:val="32"/>
          <w:szCs w:val="32"/>
        </w:rPr>
        <w:t>借记卡交与甲方签收后，如因</w:t>
      </w:r>
      <w:r w:rsidR="007D559D" w:rsidRPr="00CD0125">
        <w:rPr>
          <w:rFonts w:ascii="彩虹粗仿宋" w:eastAsia="彩虹粗仿宋" w:hint="eastAsia"/>
          <w:sz w:val="32"/>
          <w:szCs w:val="32"/>
        </w:rPr>
        <w:t>活期一本通</w:t>
      </w:r>
      <w:r w:rsidR="007D559D" w:rsidRPr="00CD0125">
        <w:rPr>
          <w:rFonts w:ascii="彩虹粗仿宋" w:eastAsia="彩虹粗仿宋"/>
          <w:sz w:val="32"/>
          <w:szCs w:val="32"/>
        </w:rPr>
        <w:t>存折或</w:t>
      </w:r>
      <w:r w:rsidR="000322D0" w:rsidRPr="00CD0125">
        <w:rPr>
          <w:rFonts w:ascii="彩虹粗仿宋" w:eastAsia="彩虹粗仿宋" w:hint="eastAsia"/>
          <w:sz w:val="32"/>
          <w:szCs w:val="32"/>
        </w:rPr>
        <w:t>借记卡</w:t>
      </w:r>
      <w:r w:rsidR="007D559D" w:rsidRPr="00CD0125">
        <w:rPr>
          <w:rFonts w:ascii="彩虹粗仿宋" w:eastAsia="彩虹粗仿宋" w:hint="eastAsia"/>
          <w:sz w:val="32"/>
          <w:szCs w:val="32"/>
        </w:rPr>
        <w:t>丢失</w:t>
      </w:r>
      <w:r w:rsidR="000322D0" w:rsidRPr="00CD0125">
        <w:rPr>
          <w:rFonts w:ascii="彩虹粗仿宋" w:eastAsia="彩虹粗仿宋" w:hint="eastAsia"/>
          <w:sz w:val="32"/>
          <w:szCs w:val="32"/>
        </w:rPr>
        <w:t>、泄露交易密码而造成</w:t>
      </w:r>
      <w:r w:rsidR="005C5F7E" w:rsidRPr="00CD0125">
        <w:rPr>
          <w:rFonts w:ascii="彩虹粗仿宋" w:eastAsia="彩虹粗仿宋" w:hint="eastAsia"/>
          <w:sz w:val="32"/>
          <w:szCs w:val="32"/>
        </w:rPr>
        <w:t>的</w:t>
      </w:r>
      <w:r w:rsidR="000322D0" w:rsidRPr="00CD0125">
        <w:rPr>
          <w:rFonts w:ascii="彩虹粗仿宋" w:eastAsia="彩虹粗仿宋" w:hint="eastAsia"/>
          <w:sz w:val="32"/>
          <w:szCs w:val="32"/>
        </w:rPr>
        <w:t>损失，由甲方或</w:t>
      </w:r>
      <w:r w:rsidR="007D559D" w:rsidRPr="00CD0125">
        <w:rPr>
          <w:rFonts w:ascii="彩虹粗仿宋" w:eastAsia="彩虹粗仿宋" w:hint="eastAsia"/>
          <w:sz w:val="32"/>
          <w:szCs w:val="32"/>
        </w:rPr>
        <w:t>账户</w:t>
      </w:r>
      <w:r w:rsidR="007D559D" w:rsidRPr="00CD0125">
        <w:rPr>
          <w:rFonts w:ascii="彩虹粗仿宋" w:eastAsia="彩虹粗仿宋"/>
          <w:sz w:val="32"/>
          <w:szCs w:val="32"/>
        </w:rPr>
        <w:t>持有人</w:t>
      </w:r>
      <w:r w:rsidR="007D559D" w:rsidRPr="00CD0125">
        <w:rPr>
          <w:rFonts w:ascii="彩虹粗仿宋" w:eastAsia="彩虹粗仿宋" w:hint="eastAsia"/>
          <w:sz w:val="32"/>
          <w:szCs w:val="32"/>
        </w:rPr>
        <w:t>责任</w:t>
      </w:r>
      <w:r w:rsidR="000322D0" w:rsidRPr="00CD0125">
        <w:rPr>
          <w:rFonts w:ascii="彩虹粗仿宋" w:eastAsia="彩虹粗仿宋" w:hint="eastAsia"/>
          <w:sz w:val="32"/>
          <w:szCs w:val="32"/>
        </w:rPr>
        <w:t>自负，乙方不负任何责任</w:t>
      </w:r>
      <w:r w:rsidR="006D7E97" w:rsidRPr="00CD0125">
        <w:rPr>
          <w:rFonts w:ascii="彩虹粗仿宋" w:eastAsia="彩虹粗仿宋" w:hint="eastAsia"/>
          <w:sz w:val="32"/>
          <w:szCs w:val="32"/>
        </w:rPr>
        <w:t>和法律</w:t>
      </w:r>
      <w:r w:rsidR="006D7E97" w:rsidRPr="00CD0125">
        <w:rPr>
          <w:rFonts w:ascii="彩虹粗仿宋" w:eastAsia="彩虹粗仿宋"/>
          <w:sz w:val="32"/>
          <w:szCs w:val="32"/>
        </w:rPr>
        <w:t>后果</w:t>
      </w:r>
      <w:r w:rsidR="000322D0" w:rsidRPr="00CD0125">
        <w:rPr>
          <w:rFonts w:ascii="彩虹粗仿宋" w:eastAsia="彩虹粗仿宋" w:hint="eastAsia"/>
          <w:sz w:val="32"/>
          <w:szCs w:val="32"/>
        </w:rPr>
        <w:t>。</w:t>
      </w:r>
    </w:p>
    <w:p w:rsidR="000322D0" w:rsidRDefault="00860049" w:rsidP="00935C68">
      <w:pPr>
        <w:pStyle w:val="a3"/>
        <w:spacing w:line="460" w:lineRule="exact"/>
        <w:ind w:firstLineChars="200" w:firstLine="640"/>
        <w:rPr>
          <w:rFonts w:ascii="彩虹粗仿宋" w:eastAsia="彩虹粗仿宋"/>
          <w:sz w:val="32"/>
          <w:szCs w:val="32"/>
        </w:rPr>
      </w:pPr>
      <w:r w:rsidRPr="00CD0125">
        <w:rPr>
          <w:rFonts w:ascii="彩虹粗仿宋" w:eastAsia="彩虹粗仿宋" w:hint="eastAsia"/>
          <w:sz w:val="32"/>
          <w:szCs w:val="32"/>
        </w:rPr>
        <w:t>十</w:t>
      </w:r>
      <w:r w:rsidR="00B60970">
        <w:rPr>
          <w:rFonts w:ascii="彩虹粗仿宋" w:eastAsia="彩虹粗仿宋" w:hint="eastAsia"/>
          <w:sz w:val="32"/>
          <w:szCs w:val="32"/>
        </w:rPr>
        <w:t>八</w:t>
      </w:r>
      <w:r w:rsidR="000322D0" w:rsidRPr="00CD0125">
        <w:rPr>
          <w:rFonts w:ascii="彩虹粗仿宋" w:eastAsia="彩虹粗仿宋" w:hint="eastAsia"/>
          <w:sz w:val="32"/>
          <w:szCs w:val="32"/>
        </w:rPr>
        <w:t xml:space="preserve">、本协议一式二份，甲乙双方各执一份，均具有同等法律效力。执行中如遇到问题，双方应本着友好合作精神协商解决。 </w:t>
      </w:r>
    </w:p>
    <w:p w:rsidR="00820233" w:rsidRPr="00820233" w:rsidRDefault="00AB2068" w:rsidP="00935C68">
      <w:pPr>
        <w:autoSpaceDE w:val="0"/>
        <w:autoSpaceDN w:val="0"/>
        <w:adjustRightInd w:val="0"/>
        <w:spacing w:line="460" w:lineRule="exact"/>
        <w:ind w:firstLineChars="200" w:firstLine="640"/>
        <w:jc w:val="left"/>
        <w:rPr>
          <w:rFonts w:ascii="彩虹粗仿宋" w:eastAsia="彩虹粗仿宋"/>
          <w:sz w:val="32"/>
          <w:szCs w:val="32"/>
        </w:rPr>
      </w:pPr>
      <w:r w:rsidRPr="00820233">
        <w:rPr>
          <w:rFonts w:ascii="彩虹粗仿宋" w:eastAsia="彩虹粗仿宋" w:hint="eastAsia"/>
          <w:sz w:val="32"/>
          <w:szCs w:val="32"/>
        </w:rPr>
        <w:t>十</w:t>
      </w:r>
      <w:r w:rsidR="00B60970" w:rsidRPr="00820233">
        <w:rPr>
          <w:rFonts w:ascii="彩虹粗仿宋" w:eastAsia="彩虹粗仿宋" w:hint="eastAsia"/>
          <w:sz w:val="32"/>
          <w:szCs w:val="32"/>
        </w:rPr>
        <w:t>九</w:t>
      </w:r>
      <w:r w:rsidRPr="00820233">
        <w:rPr>
          <w:rFonts w:ascii="彩虹粗仿宋" w:eastAsia="彩虹粗仿宋" w:hint="eastAsia"/>
          <w:sz w:val="32"/>
          <w:szCs w:val="32"/>
        </w:rPr>
        <w:t>、</w:t>
      </w:r>
      <w:r w:rsidR="00820233" w:rsidRPr="00820233">
        <w:rPr>
          <w:rFonts w:ascii="彩虹粗仿宋" w:eastAsia="彩虹粗仿宋" w:hint="eastAsia"/>
          <w:sz w:val="32"/>
          <w:szCs w:val="32"/>
        </w:rPr>
        <w:t>本合同约定有效期为</w:t>
      </w:r>
      <w:r w:rsidR="00820233">
        <w:rPr>
          <w:rFonts w:ascii="彩虹粗仿宋" w:eastAsia="彩虹粗仿宋" w:hint="eastAsia"/>
          <w:sz w:val="32"/>
          <w:szCs w:val="32"/>
          <w:u w:val="single"/>
        </w:rPr>
        <w:t xml:space="preserve">    </w:t>
      </w:r>
      <w:r w:rsidR="00820233" w:rsidRPr="00820233">
        <w:rPr>
          <w:rFonts w:ascii="彩虹粗仿宋" w:eastAsia="彩虹粗仿宋" w:hint="eastAsia"/>
          <w:sz w:val="32"/>
          <w:szCs w:val="32"/>
        </w:rPr>
        <w:t>年</w:t>
      </w:r>
      <w:r w:rsidR="00820233">
        <w:rPr>
          <w:rFonts w:ascii="彩虹粗仿宋" w:eastAsia="彩虹粗仿宋" w:hint="eastAsia"/>
          <w:sz w:val="32"/>
          <w:szCs w:val="32"/>
          <w:u w:val="single"/>
        </w:rPr>
        <w:t xml:space="preserve">    </w:t>
      </w:r>
      <w:r w:rsidR="00820233" w:rsidRPr="00820233">
        <w:rPr>
          <w:rFonts w:ascii="彩虹粗仿宋" w:eastAsia="彩虹粗仿宋" w:hint="eastAsia"/>
          <w:sz w:val="32"/>
          <w:szCs w:val="32"/>
        </w:rPr>
        <w:t xml:space="preserve">月 </w:t>
      </w:r>
      <w:r w:rsidR="00820233">
        <w:rPr>
          <w:rFonts w:ascii="彩虹粗仿宋" w:eastAsia="彩虹粗仿宋" w:hint="eastAsia"/>
          <w:sz w:val="32"/>
          <w:szCs w:val="32"/>
          <w:u w:val="single"/>
        </w:rPr>
        <w:t xml:space="preserve">    </w:t>
      </w:r>
      <w:r w:rsidR="00820233" w:rsidRPr="00820233">
        <w:rPr>
          <w:rFonts w:ascii="彩虹粗仿宋" w:eastAsia="彩虹粗仿宋" w:hint="eastAsia"/>
          <w:sz w:val="32"/>
          <w:szCs w:val="32"/>
        </w:rPr>
        <w:t xml:space="preserve"> 日至</w:t>
      </w:r>
      <w:r w:rsidR="00820233">
        <w:rPr>
          <w:rFonts w:ascii="彩虹粗仿宋" w:eastAsia="彩虹粗仿宋" w:hint="eastAsia"/>
          <w:sz w:val="32"/>
          <w:szCs w:val="32"/>
          <w:u w:val="single"/>
        </w:rPr>
        <w:t xml:space="preserve">    </w:t>
      </w:r>
      <w:r w:rsidR="00820233" w:rsidRPr="00820233">
        <w:rPr>
          <w:rFonts w:ascii="彩虹粗仿宋" w:eastAsia="彩虹粗仿宋" w:hint="eastAsia"/>
          <w:sz w:val="32"/>
          <w:szCs w:val="32"/>
        </w:rPr>
        <w:t>年</w:t>
      </w:r>
      <w:r w:rsidR="00820233">
        <w:rPr>
          <w:rFonts w:ascii="彩虹粗仿宋" w:eastAsia="彩虹粗仿宋" w:hint="eastAsia"/>
          <w:sz w:val="32"/>
          <w:szCs w:val="32"/>
          <w:u w:val="single"/>
        </w:rPr>
        <w:t xml:space="preserve">    </w:t>
      </w:r>
      <w:r w:rsidR="00820233" w:rsidRPr="00820233">
        <w:rPr>
          <w:rFonts w:ascii="彩虹粗仿宋" w:eastAsia="彩虹粗仿宋" w:hint="eastAsia"/>
          <w:sz w:val="32"/>
          <w:szCs w:val="32"/>
        </w:rPr>
        <w:t xml:space="preserve">月 </w:t>
      </w:r>
      <w:r w:rsidR="00820233">
        <w:rPr>
          <w:rFonts w:ascii="彩虹粗仿宋" w:eastAsia="彩虹粗仿宋" w:hint="eastAsia"/>
          <w:sz w:val="32"/>
          <w:szCs w:val="32"/>
          <w:u w:val="single"/>
        </w:rPr>
        <w:t xml:space="preserve">    </w:t>
      </w:r>
      <w:r w:rsidR="00820233" w:rsidRPr="00820233">
        <w:rPr>
          <w:rFonts w:ascii="彩虹粗仿宋" w:eastAsia="彩虹粗仿宋" w:hint="eastAsia"/>
          <w:sz w:val="32"/>
          <w:szCs w:val="32"/>
        </w:rPr>
        <w:t xml:space="preserve"> 日。</w:t>
      </w:r>
    </w:p>
    <w:p w:rsidR="002A343E" w:rsidRPr="00CD0125" w:rsidRDefault="00B60970" w:rsidP="00935C68">
      <w:pPr>
        <w:pStyle w:val="a3"/>
        <w:spacing w:line="460" w:lineRule="exact"/>
        <w:ind w:firstLineChars="200" w:firstLine="640"/>
        <w:rPr>
          <w:rFonts w:ascii="彩虹粗仿宋" w:eastAsia="彩虹粗仿宋"/>
          <w:sz w:val="32"/>
          <w:szCs w:val="32"/>
          <w:u w:val="single"/>
        </w:rPr>
      </w:pPr>
      <w:r>
        <w:rPr>
          <w:rFonts w:ascii="彩虹粗仿宋" w:eastAsia="彩虹粗仿宋" w:hint="eastAsia"/>
          <w:sz w:val="32"/>
          <w:szCs w:val="32"/>
        </w:rPr>
        <w:t>二十</w:t>
      </w:r>
      <w:r w:rsidR="002A343E" w:rsidRPr="00CD0125">
        <w:rPr>
          <w:rFonts w:ascii="彩虹粗仿宋" w:eastAsia="彩虹粗仿宋" w:hint="eastAsia"/>
          <w:sz w:val="32"/>
          <w:szCs w:val="32"/>
        </w:rPr>
        <w:t>、其他：</w:t>
      </w:r>
      <w:r w:rsidR="00EC4851" w:rsidRPr="00CD0125">
        <w:rPr>
          <w:rFonts w:ascii="彩虹粗仿宋" w:eastAsia="彩虹粗仿宋" w:hint="eastAsia"/>
          <w:sz w:val="32"/>
          <w:szCs w:val="32"/>
          <w:u w:val="single"/>
        </w:rPr>
        <w:t>（此条款如无补充内容请划“斜线”）</w:t>
      </w:r>
      <w:r w:rsidR="002A343E" w:rsidRPr="00CD0125">
        <w:rPr>
          <w:rFonts w:ascii="彩虹粗仿宋" w:eastAsia="彩虹粗仿宋" w:hint="eastAsia"/>
          <w:sz w:val="32"/>
          <w:szCs w:val="32"/>
          <w:u w:val="single"/>
        </w:rPr>
        <w:t xml:space="preserve">                                      </w:t>
      </w:r>
    </w:p>
    <w:p w:rsidR="002A343E" w:rsidRPr="00CD0125" w:rsidRDefault="002A343E" w:rsidP="00935C68">
      <w:pPr>
        <w:pStyle w:val="a3"/>
        <w:spacing w:line="460" w:lineRule="exact"/>
        <w:ind w:firstLineChars="0" w:firstLine="0"/>
        <w:rPr>
          <w:rFonts w:ascii="彩虹粗仿宋" w:eastAsia="彩虹粗仿宋"/>
          <w:sz w:val="32"/>
          <w:szCs w:val="32"/>
          <w:u w:val="single"/>
        </w:rPr>
      </w:pPr>
      <w:r w:rsidRPr="00CD0125">
        <w:rPr>
          <w:rFonts w:ascii="彩虹粗仿宋" w:eastAsia="彩虹粗仿宋" w:hint="eastAsia"/>
          <w:sz w:val="32"/>
          <w:szCs w:val="32"/>
          <w:u w:val="single"/>
        </w:rPr>
        <w:t xml:space="preserve">                                                    </w:t>
      </w:r>
    </w:p>
    <w:p w:rsidR="002A343E" w:rsidRDefault="002A343E" w:rsidP="00935C68">
      <w:pPr>
        <w:adjustRightInd w:val="0"/>
        <w:snapToGrid w:val="0"/>
        <w:spacing w:line="460" w:lineRule="exact"/>
        <w:rPr>
          <w:rFonts w:ascii="彩虹粗仿宋" w:eastAsia="彩虹粗仿宋"/>
          <w:sz w:val="32"/>
          <w:szCs w:val="32"/>
        </w:rPr>
      </w:pPr>
    </w:p>
    <w:p w:rsidR="000A5384" w:rsidRPr="00CD0125" w:rsidRDefault="000A5384" w:rsidP="00935C68">
      <w:pPr>
        <w:adjustRightInd w:val="0"/>
        <w:snapToGrid w:val="0"/>
        <w:spacing w:line="460" w:lineRule="exact"/>
        <w:rPr>
          <w:rFonts w:ascii="彩虹粗仿宋" w:eastAsia="彩虹粗仿宋" w:hint="eastAsia"/>
          <w:sz w:val="32"/>
          <w:szCs w:val="32"/>
        </w:rPr>
      </w:pPr>
    </w:p>
    <w:p w:rsidR="000322D0" w:rsidRDefault="000322D0" w:rsidP="00935C68">
      <w:pPr>
        <w:adjustRightInd w:val="0"/>
        <w:snapToGrid w:val="0"/>
        <w:spacing w:line="460" w:lineRule="exact"/>
        <w:rPr>
          <w:rFonts w:ascii="彩虹粗仿宋" w:eastAsia="彩虹粗仿宋"/>
          <w:sz w:val="32"/>
          <w:szCs w:val="32"/>
        </w:rPr>
      </w:pPr>
      <w:r w:rsidRPr="00CD0125">
        <w:rPr>
          <w:rFonts w:ascii="彩虹粗仿宋" w:eastAsia="彩虹粗仿宋" w:hint="eastAsia"/>
          <w:sz w:val="32"/>
          <w:szCs w:val="32"/>
        </w:rPr>
        <w:t>甲方：</w:t>
      </w:r>
      <w:bookmarkStart w:id="0" w:name="_GoBack"/>
      <w:bookmarkEnd w:id="0"/>
      <w:r w:rsidR="004918D5">
        <w:rPr>
          <w:rFonts w:ascii="彩虹粗仿宋" w:eastAsia="彩虹粗仿宋"/>
          <w:sz w:val="32"/>
          <w:szCs w:val="32"/>
        </w:rPr>
        <w:t xml:space="preserve"> </w:t>
      </w:r>
    </w:p>
    <w:p w:rsidR="000A5384" w:rsidRPr="00CD0125" w:rsidRDefault="004918D5" w:rsidP="00935C68">
      <w:pPr>
        <w:adjustRightInd w:val="0"/>
        <w:snapToGrid w:val="0"/>
        <w:spacing w:line="460" w:lineRule="exact"/>
        <w:rPr>
          <w:rFonts w:ascii="彩虹粗仿宋" w:eastAsia="彩虹粗仿宋" w:hint="eastAsia"/>
          <w:sz w:val="32"/>
          <w:szCs w:val="32"/>
        </w:rPr>
      </w:pPr>
      <w:r w:rsidRPr="00CD0125">
        <w:rPr>
          <w:rFonts w:ascii="彩虹粗仿宋" w:eastAsia="彩虹粗仿宋" w:hint="eastAsia"/>
          <w:sz w:val="32"/>
          <w:szCs w:val="32"/>
        </w:rPr>
        <w:t>（盖章）</w:t>
      </w:r>
    </w:p>
    <w:p w:rsidR="000322D0" w:rsidRDefault="000322D0" w:rsidP="00935C68">
      <w:pPr>
        <w:adjustRightInd w:val="0"/>
        <w:snapToGrid w:val="0"/>
        <w:spacing w:line="460" w:lineRule="exact"/>
        <w:rPr>
          <w:rFonts w:ascii="彩虹粗仿宋" w:eastAsia="彩虹粗仿宋"/>
          <w:sz w:val="32"/>
          <w:szCs w:val="32"/>
        </w:rPr>
      </w:pPr>
      <w:r w:rsidRPr="00CD0125">
        <w:rPr>
          <w:rFonts w:ascii="彩虹粗仿宋" w:eastAsia="彩虹粗仿宋" w:hint="eastAsia"/>
          <w:sz w:val="32"/>
          <w:szCs w:val="32"/>
        </w:rPr>
        <w:t>法定代表人或授权代理人签名：</w:t>
      </w:r>
    </w:p>
    <w:p w:rsidR="000A5384" w:rsidRPr="00CD0125" w:rsidRDefault="000A5384" w:rsidP="00935C68">
      <w:pPr>
        <w:adjustRightInd w:val="0"/>
        <w:snapToGrid w:val="0"/>
        <w:spacing w:line="460" w:lineRule="exact"/>
        <w:rPr>
          <w:rFonts w:ascii="彩虹粗仿宋" w:eastAsia="彩虹粗仿宋" w:hint="eastAsia"/>
          <w:sz w:val="32"/>
          <w:szCs w:val="32"/>
        </w:rPr>
      </w:pPr>
    </w:p>
    <w:p w:rsidR="000322D0" w:rsidRPr="00CD0125" w:rsidRDefault="000322D0" w:rsidP="00935C68">
      <w:pPr>
        <w:adjustRightInd w:val="0"/>
        <w:snapToGrid w:val="0"/>
        <w:spacing w:line="460" w:lineRule="exact"/>
        <w:rPr>
          <w:rFonts w:ascii="彩虹粗仿宋" w:eastAsia="彩虹粗仿宋"/>
          <w:sz w:val="32"/>
          <w:szCs w:val="32"/>
        </w:rPr>
      </w:pPr>
      <w:r w:rsidRPr="00CD0125">
        <w:rPr>
          <w:rFonts w:ascii="彩虹粗仿宋" w:eastAsia="彩虹粗仿宋" w:hint="eastAsia"/>
          <w:sz w:val="32"/>
          <w:szCs w:val="32"/>
        </w:rPr>
        <w:t>日期：     年   月   日</w:t>
      </w:r>
    </w:p>
    <w:p w:rsidR="000322D0" w:rsidRPr="00CD0125" w:rsidRDefault="000322D0" w:rsidP="00935C68">
      <w:pPr>
        <w:adjustRightInd w:val="0"/>
        <w:snapToGrid w:val="0"/>
        <w:spacing w:line="460" w:lineRule="exact"/>
        <w:rPr>
          <w:rFonts w:ascii="彩虹粗仿宋" w:eastAsia="彩虹粗仿宋"/>
          <w:sz w:val="32"/>
          <w:szCs w:val="32"/>
        </w:rPr>
      </w:pPr>
    </w:p>
    <w:p w:rsidR="000322D0" w:rsidRPr="00CD0125" w:rsidRDefault="000322D0" w:rsidP="000A5384">
      <w:pPr>
        <w:spacing w:line="460" w:lineRule="exact"/>
        <w:rPr>
          <w:rFonts w:ascii="彩虹粗仿宋" w:eastAsia="彩虹粗仿宋"/>
          <w:sz w:val="32"/>
          <w:szCs w:val="32"/>
        </w:rPr>
      </w:pPr>
      <w:r w:rsidRPr="00CD0125">
        <w:rPr>
          <w:rFonts w:ascii="彩虹粗仿宋" w:eastAsia="彩虹粗仿宋" w:hint="eastAsia"/>
          <w:sz w:val="32"/>
          <w:szCs w:val="32"/>
        </w:rPr>
        <w:t>乙方：</w:t>
      </w:r>
      <w:r w:rsidR="00440CE7" w:rsidRPr="00CD0125">
        <w:rPr>
          <w:rFonts w:ascii="彩虹粗仿宋" w:eastAsia="彩虹粗仿宋" w:hint="eastAsia"/>
          <w:sz w:val="32"/>
          <w:szCs w:val="32"/>
        </w:rPr>
        <w:t>中国建设银行</w:t>
      </w:r>
      <w:r w:rsidR="00440CE7">
        <w:rPr>
          <w:rFonts w:ascii="彩虹粗仿宋" w:eastAsia="彩虹粗仿宋" w:hint="eastAsia"/>
          <w:sz w:val="32"/>
          <w:szCs w:val="32"/>
        </w:rPr>
        <w:t>股份</w:t>
      </w:r>
      <w:r w:rsidR="00440CE7">
        <w:rPr>
          <w:rFonts w:ascii="彩虹粗仿宋" w:eastAsia="彩虹粗仿宋"/>
          <w:sz w:val="32"/>
          <w:szCs w:val="32"/>
        </w:rPr>
        <w:t>有限公司</w:t>
      </w:r>
      <w:r w:rsidR="00440CE7">
        <w:rPr>
          <w:rFonts w:ascii="彩虹粗仿宋" w:eastAsia="彩虹粗仿宋" w:hint="eastAsia"/>
          <w:sz w:val="32"/>
          <w:szCs w:val="32"/>
        </w:rPr>
        <w:t>惠州市</w:t>
      </w:r>
      <w:r w:rsidR="00440CE7">
        <w:rPr>
          <w:rFonts w:ascii="彩虹粗仿宋" w:eastAsia="彩虹粗仿宋"/>
          <w:sz w:val="32"/>
          <w:szCs w:val="32"/>
        </w:rPr>
        <w:t>分行</w:t>
      </w:r>
      <w:r w:rsidRPr="00CD0125">
        <w:rPr>
          <w:rFonts w:ascii="彩虹粗仿宋" w:eastAsia="彩虹粗仿宋" w:hint="eastAsia"/>
          <w:sz w:val="32"/>
          <w:szCs w:val="32"/>
        </w:rPr>
        <w:t xml:space="preserve">                                                                                                                                                         </w:t>
      </w:r>
    </w:p>
    <w:p w:rsidR="000322D0" w:rsidRPr="00CD0125" w:rsidRDefault="000322D0" w:rsidP="00935C68">
      <w:pPr>
        <w:adjustRightInd w:val="0"/>
        <w:snapToGrid w:val="0"/>
        <w:spacing w:line="460" w:lineRule="exact"/>
        <w:rPr>
          <w:rFonts w:ascii="彩虹粗仿宋" w:eastAsia="彩虹粗仿宋"/>
          <w:sz w:val="32"/>
          <w:szCs w:val="32"/>
        </w:rPr>
      </w:pPr>
      <w:r w:rsidRPr="00CD0125">
        <w:rPr>
          <w:rFonts w:ascii="彩虹粗仿宋" w:eastAsia="彩虹粗仿宋" w:hint="eastAsia"/>
          <w:sz w:val="32"/>
          <w:szCs w:val="32"/>
        </w:rPr>
        <w:t>（盖章）</w:t>
      </w:r>
    </w:p>
    <w:p w:rsidR="000322D0" w:rsidRDefault="000322D0" w:rsidP="00935C68">
      <w:pPr>
        <w:adjustRightInd w:val="0"/>
        <w:snapToGrid w:val="0"/>
        <w:spacing w:line="460" w:lineRule="exact"/>
        <w:rPr>
          <w:rFonts w:ascii="彩虹粗仿宋" w:eastAsia="彩虹粗仿宋"/>
          <w:sz w:val="32"/>
          <w:szCs w:val="32"/>
        </w:rPr>
      </w:pPr>
      <w:r w:rsidRPr="00CD0125">
        <w:rPr>
          <w:rFonts w:ascii="彩虹粗仿宋" w:eastAsia="彩虹粗仿宋" w:hint="eastAsia"/>
          <w:sz w:val="32"/>
          <w:szCs w:val="32"/>
        </w:rPr>
        <w:t>负责人或授权代理人签名：</w:t>
      </w:r>
    </w:p>
    <w:p w:rsidR="000A5384" w:rsidRPr="00CD0125" w:rsidRDefault="000A5384" w:rsidP="00935C68">
      <w:pPr>
        <w:adjustRightInd w:val="0"/>
        <w:snapToGrid w:val="0"/>
        <w:spacing w:line="460" w:lineRule="exact"/>
        <w:rPr>
          <w:rFonts w:ascii="彩虹粗仿宋" w:eastAsia="彩虹粗仿宋" w:hint="eastAsia"/>
          <w:sz w:val="32"/>
          <w:szCs w:val="32"/>
        </w:rPr>
      </w:pPr>
    </w:p>
    <w:p w:rsidR="000322D0" w:rsidRPr="00CD0125" w:rsidRDefault="000322D0" w:rsidP="00935C68">
      <w:pPr>
        <w:adjustRightInd w:val="0"/>
        <w:snapToGrid w:val="0"/>
        <w:spacing w:line="460" w:lineRule="exact"/>
        <w:ind w:hanging="630"/>
        <w:rPr>
          <w:rFonts w:ascii="彩虹粗仿宋" w:eastAsia="彩虹粗仿宋"/>
          <w:sz w:val="32"/>
          <w:szCs w:val="32"/>
        </w:rPr>
      </w:pPr>
      <w:r w:rsidRPr="00CD0125">
        <w:rPr>
          <w:rFonts w:ascii="彩虹粗仿宋" w:eastAsia="彩虹粗仿宋" w:hint="eastAsia"/>
          <w:sz w:val="32"/>
          <w:szCs w:val="32"/>
        </w:rPr>
        <w:t xml:space="preserve">    日期：      年   月   日</w:t>
      </w:r>
    </w:p>
    <w:p w:rsidR="008D7EB6" w:rsidRPr="00CD0125" w:rsidRDefault="008D7EB6" w:rsidP="00935C68">
      <w:pPr>
        <w:adjustRightInd w:val="0"/>
        <w:snapToGrid w:val="0"/>
        <w:spacing w:line="460" w:lineRule="exact"/>
        <w:ind w:hanging="630"/>
        <w:rPr>
          <w:rFonts w:ascii="彩虹粗仿宋" w:eastAsia="彩虹粗仿宋"/>
          <w:sz w:val="32"/>
          <w:szCs w:val="32"/>
        </w:rPr>
      </w:pPr>
    </w:p>
    <w:p w:rsidR="00C67858" w:rsidRPr="00CD0125" w:rsidRDefault="00C67858" w:rsidP="00935C68">
      <w:pPr>
        <w:adjustRightInd w:val="0"/>
        <w:snapToGrid w:val="0"/>
        <w:spacing w:line="460" w:lineRule="exact"/>
        <w:ind w:hanging="630"/>
        <w:rPr>
          <w:rFonts w:ascii="彩虹粗仿宋" w:eastAsia="彩虹粗仿宋"/>
          <w:sz w:val="32"/>
          <w:szCs w:val="32"/>
        </w:rPr>
      </w:pPr>
    </w:p>
    <w:sectPr w:rsidR="00C67858" w:rsidRPr="00CD0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8F" w:rsidRDefault="0064378F" w:rsidP="002641A5">
      <w:r>
        <w:separator/>
      </w:r>
    </w:p>
  </w:endnote>
  <w:endnote w:type="continuationSeparator" w:id="0">
    <w:p w:rsidR="0064378F" w:rsidRDefault="0064378F" w:rsidP="0026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8F" w:rsidRDefault="0064378F" w:rsidP="002641A5">
      <w:r>
        <w:separator/>
      </w:r>
    </w:p>
  </w:footnote>
  <w:footnote w:type="continuationSeparator" w:id="0">
    <w:p w:rsidR="0064378F" w:rsidRDefault="0064378F" w:rsidP="00264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D0"/>
    <w:rsid w:val="000009CD"/>
    <w:rsid w:val="00006371"/>
    <w:rsid w:val="000322D0"/>
    <w:rsid w:val="000A5384"/>
    <w:rsid w:val="000B26D1"/>
    <w:rsid w:val="00104BA8"/>
    <w:rsid w:val="00153F18"/>
    <w:rsid w:val="00161B03"/>
    <w:rsid w:val="00193A65"/>
    <w:rsid w:val="001A4F38"/>
    <w:rsid w:val="001C18BE"/>
    <w:rsid w:val="001C1A69"/>
    <w:rsid w:val="001E0F68"/>
    <w:rsid w:val="001E6CFE"/>
    <w:rsid w:val="001F11D2"/>
    <w:rsid w:val="002024DD"/>
    <w:rsid w:val="00214DF9"/>
    <w:rsid w:val="00232E2C"/>
    <w:rsid w:val="00255BBC"/>
    <w:rsid w:val="0026158C"/>
    <w:rsid w:val="002641A5"/>
    <w:rsid w:val="002779F4"/>
    <w:rsid w:val="002A343E"/>
    <w:rsid w:val="002D4491"/>
    <w:rsid w:val="002D5670"/>
    <w:rsid w:val="002D740D"/>
    <w:rsid w:val="002E4D9A"/>
    <w:rsid w:val="002F4444"/>
    <w:rsid w:val="00391190"/>
    <w:rsid w:val="003A0FD2"/>
    <w:rsid w:val="003B4403"/>
    <w:rsid w:val="003B4C20"/>
    <w:rsid w:val="003C5616"/>
    <w:rsid w:val="003E5FA8"/>
    <w:rsid w:val="003E6FF1"/>
    <w:rsid w:val="003F2591"/>
    <w:rsid w:val="00435579"/>
    <w:rsid w:val="00436060"/>
    <w:rsid w:val="00440CE7"/>
    <w:rsid w:val="0046062B"/>
    <w:rsid w:val="00475ACC"/>
    <w:rsid w:val="004918D5"/>
    <w:rsid w:val="00497234"/>
    <w:rsid w:val="004B2412"/>
    <w:rsid w:val="004B2B13"/>
    <w:rsid w:val="004B74FC"/>
    <w:rsid w:val="004C2489"/>
    <w:rsid w:val="004C3B67"/>
    <w:rsid w:val="004D6D36"/>
    <w:rsid w:val="004F0195"/>
    <w:rsid w:val="00540C16"/>
    <w:rsid w:val="005619D5"/>
    <w:rsid w:val="00587E4E"/>
    <w:rsid w:val="005A1B20"/>
    <w:rsid w:val="005A45CA"/>
    <w:rsid w:val="005C5F7E"/>
    <w:rsid w:val="005C6198"/>
    <w:rsid w:val="005E0723"/>
    <w:rsid w:val="00623044"/>
    <w:rsid w:val="00630663"/>
    <w:rsid w:val="0064378F"/>
    <w:rsid w:val="00652F63"/>
    <w:rsid w:val="006678A0"/>
    <w:rsid w:val="006767C7"/>
    <w:rsid w:val="00680FD2"/>
    <w:rsid w:val="006D7E97"/>
    <w:rsid w:val="00732A19"/>
    <w:rsid w:val="00755288"/>
    <w:rsid w:val="00782DDA"/>
    <w:rsid w:val="00782EC6"/>
    <w:rsid w:val="0079718B"/>
    <w:rsid w:val="007C7E90"/>
    <w:rsid w:val="007D559D"/>
    <w:rsid w:val="007E12F4"/>
    <w:rsid w:val="007F2D5C"/>
    <w:rsid w:val="00812F40"/>
    <w:rsid w:val="00817FCD"/>
    <w:rsid w:val="00820233"/>
    <w:rsid w:val="00831B7C"/>
    <w:rsid w:val="00857572"/>
    <w:rsid w:val="00860049"/>
    <w:rsid w:val="00867612"/>
    <w:rsid w:val="00890674"/>
    <w:rsid w:val="008C0263"/>
    <w:rsid w:val="008C7B9C"/>
    <w:rsid w:val="008D0F16"/>
    <w:rsid w:val="008D1BB1"/>
    <w:rsid w:val="008D7EB6"/>
    <w:rsid w:val="00935C68"/>
    <w:rsid w:val="00945855"/>
    <w:rsid w:val="009827E3"/>
    <w:rsid w:val="009953FA"/>
    <w:rsid w:val="009A61C6"/>
    <w:rsid w:val="009D2423"/>
    <w:rsid w:val="009F6C56"/>
    <w:rsid w:val="00A163CD"/>
    <w:rsid w:val="00A2196C"/>
    <w:rsid w:val="00A33555"/>
    <w:rsid w:val="00A40C3A"/>
    <w:rsid w:val="00A51A05"/>
    <w:rsid w:val="00AB2068"/>
    <w:rsid w:val="00AB3C47"/>
    <w:rsid w:val="00AC1D9B"/>
    <w:rsid w:val="00AC3DBF"/>
    <w:rsid w:val="00AD3B86"/>
    <w:rsid w:val="00AE00D5"/>
    <w:rsid w:val="00AE040F"/>
    <w:rsid w:val="00B216D9"/>
    <w:rsid w:val="00B45889"/>
    <w:rsid w:val="00B45D4B"/>
    <w:rsid w:val="00B60970"/>
    <w:rsid w:val="00B6161C"/>
    <w:rsid w:val="00BA57FE"/>
    <w:rsid w:val="00BA68B6"/>
    <w:rsid w:val="00BE7498"/>
    <w:rsid w:val="00BE757B"/>
    <w:rsid w:val="00BF250D"/>
    <w:rsid w:val="00C1209C"/>
    <w:rsid w:val="00C6068F"/>
    <w:rsid w:val="00C67858"/>
    <w:rsid w:val="00C80D05"/>
    <w:rsid w:val="00C83744"/>
    <w:rsid w:val="00C9155C"/>
    <w:rsid w:val="00CB3B3D"/>
    <w:rsid w:val="00CD0125"/>
    <w:rsid w:val="00D075FF"/>
    <w:rsid w:val="00D17D6E"/>
    <w:rsid w:val="00D61D29"/>
    <w:rsid w:val="00D63839"/>
    <w:rsid w:val="00D7384D"/>
    <w:rsid w:val="00D91A67"/>
    <w:rsid w:val="00DA62EA"/>
    <w:rsid w:val="00DD1CC9"/>
    <w:rsid w:val="00DD4D7C"/>
    <w:rsid w:val="00DE072C"/>
    <w:rsid w:val="00E1235B"/>
    <w:rsid w:val="00E332BC"/>
    <w:rsid w:val="00E5750D"/>
    <w:rsid w:val="00E71D14"/>
    <w:rsid w:val="00E94932"/>
    <w:rsid w:val="00EC4851"/>
    <w:rsid w:val="00F03DAD"/>
    <w:rsid w:val="00F14EEB"/>
    <w:rsid w:val="00F152D4"/>
    <w:rsid w:val="00F2517F"/>
    <w:rsid w:val="00F529D7"/>
    <w:rsid w:val="00F60018"/>
    <w:rsid w:val="00F6016F"/>
    <w:rsid w:val="00FC0F80"/>
    <w:rsid w:val="00FE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E9683E-E7E3-4C80-BB17-FFB4BFEF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2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322D0"/>
    <w:pPr>
      <w:spacing w:line="480" w:lineRule="auto"/>
      <w:ind w:firstLineChars="100" w:firstLine="210"/>
    </w:pPr>
  </w:style>
  <w:style w:type="character" w:customStyle="1" w:styleId="Char">
    <w:name w:val="正文文本缩进 Char"/>
    <w:basedOn w:val="a0"/>
    <w:link w:val="a3"/>
    <w:rsid w:val="000322D0"/>
    <w:rPr>
      <w:rFonts w:ascii="Times New Roman" w:eastAsia="宋体" w:hAnsi="Times New Roman" w:cs="Times New Roman"/>
      <w:szCs w:val="24"/>
    </w:rPr>
  </w:style>
  <w:style w:type="paragraph" w:customStyle="1" w:styleId="Char0">
    <w:name w:val="Char"/>
    <w:basedOn w:val="a"/>
    <w:rsid w:val="000322D0"/>
    <w:rPr>
      <w:rFonts w:ascii="Tahoma" w:hAnsi="Tahoma"/>
      <w:sz w:val="24"/>
      <w:szCs w:val="20"/>
    </w:rPr>
  </w:style>
  <w:style w:type="paragraph" w:styleId="a4">
    <w:name w:val="header"/>
    <w:basedOn w:val="a"/>
    <w:link w:val="Char1"/>
    <w:uiPriority w:val="99"/>
    <w:unhideWhenUsed/>
    <w:rsid w:val="002641A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4"/>
    <w:uiPriority w:val="99"/>
    <w:rsid w:val="002641A5"/>
    <w:rPr>
      <w:rFonts w:ascii="Times New Roman" w:eastAsia="宋体" w:hAnsi="Times New Roman" w:cs="Times New Roman"/>
      <w:sz w:val="18"/>
      <w:szCs w:val="18"/>
    </w:rPr>
  </w:style>
  <w:style w:type="paragraph" w:styleId="a5">
    <w:name w:val="footer"/>
    <w:basedOn w:val="a"/>
    <w:link w:val="Char2"/>
    <w:uiPriority w:val="99"/>
    <w:unhideWhenUsed/>
    <w:rsid w:val="002641A5"/>
    <w:pPr>
      <w:tabs>
        <w:tab w:val="center" w:pos="4153"/>
        <w:tab w:val="right" w:pos="8306"/>
      </w:tabs>
      <w:snapToGrid w:val="0"/>
      <w:jc w:val="left"/>
    </w:pPr>
    <w:rPr>
      <w:sz w:val="18"/>
      <w:szCs w:val="18"/>
    </w:rPr>
  </w:style>
  <w:style w:type="character" w:customStyle="1" w:styleId="Char2">
    <w:name w:val="页脚 Char"/>
    <w:basedOn w:val="a0"/>
    <w:link w:val="a5"/>
    <w:uiPriority w:val="99"/>
    <w:rsid w:val="002641A5"/>
    <w:rPr>
      <w:rFonts w:ascii="Times New Roman" w:eastAsia="宋体" w:hAnsi="Times New Roman" w:cs="Times New Roman"/>
      <w:sz w:val="18"/>
      <w:szCs w:val="18"/>
    </w:rPr>
  </w:style>
  <w:style w:type="paragraph" w:styleId="a6">
    <w:name w:val="List Paragraph"/>
    <w:basedOn w:val="a"/>
    <w:uiPriority w:val="34"/>
    <w:qFormat/>
    <w:rsid w:val="001A4F38"/>
    <w:pPr>
      <w:ind w:firstLineChars="200" w:firstLine="420"/>
    </w:pPr>
  </w:style>
  <w:style w:type="paragraph" w:styleId="a7">
    <w:name w:val="Balloon Text"/>
    <w:basedOn w:val="a"/>
    <w:link w:val="Char3"/>
    <w:uiPriority w:val="99"/>
    <w:semiHidden/>
    <w:unhideWhenUsed/>
    <w:rsid w:val="00587E4E"/>
    <w:rPr>
      <w:sz w:val="18"/>
      <w:szCs w:val="18"/>
    </w:rPr>
  </w:style>
  <w:style w:type="character" w:customStyle="1" w:styleId="Char3">
    <w:name w:val="批注框文本 Char"/>
    <w:basedOn w:val="a0"/>
    <w:link w:val="a7"/>
    <w:uiPriority w:val="99"/>
    <w:semiHidden/>
    <w:rsid w:val="00587E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7E78-0C16-456C-A846-19DA82CA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4</Pages>
  <Words>391</Words>
  <Characters>2232</Characters>
  <Application>Microsoft Office Word</Application>
  <DocSecurity>0</DocSecurity>
  <Lines>18</Lines>
  <Paragraphs>5</Paragraphs>
  <ScaleCrop>false</ScaleCrop>
  <Company>www.ccb.com</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林幼娟</cp:lastModifiedBy>
  <cp:revision>56</cp:revision>
  <dcterms:created xsi:type="dcterms:W3CDTF">2017-06-14T13:13:00Z</dcterms:created>
  <dcterms:modified xsi:type="dcterms:W3CDTF">2017-11-17T08:40:00Z</dcterms:modified>
</cp:coreProperties>
</file>